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AEE" w:rsidRDefault="005E2AEE" w:rsidP="005E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AEE">
        <w:rPr>
          <w:rFonts w:ascii="Calibri" w:eastAsia="Calibri" w:hAnsi="Calibri" w:cs="Times New Roman"/>
          <w:b/>
          <w:noProof/>
          <w:sz w:val="28"/>
        </w:rPr>
        <w:drawing>
          <wp:inline distT="0" distB="0" distL="0" distR="0" wp14:anchorId="48DB0326" wp14:editId="3AEE35DA">
            <wp:extent cx="69532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09" w:rsidRPr="00BF75E7" w:rsidRDefault="00575709" w:rsidP="005E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E7">
        <w:rPr>
          <w:rFonts w:ascii="Times New Roman" w:hAnsi="Times New Roman" w:cs="Times New Roman"/>
          <w:b/>
          <w:sz w:val="28"/>
          <w:szCs w:val="28"/>
        </w:rPr>
        <w:t>АДМИНИСТРАЦИЯ УПОРНЕНСКОГО СЕЛЬСКОГО ПОСЕЛЕНИЯ</w:t>
      </w:r>
    </w:p>
    <w:p w:rsidR="0072441E" w:rsidRPr="00575709" w:rsidRDefault="00575709" w:rsidP="005E2A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5E7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5E2AEE" w:rsidRDefault="005E2AEE" w:rsidP="005757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AEE" w:rsidRDefault="00575709" w:rsidP="005E2A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5E7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575709" w:rsidRPr="002E077E" w:rsidRDefault="008B5074" w:rsidP="005E2A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5709" w:rsidRPr="00575709">
        <w:rPr>
          <w:rFonts w:ascii="Times New Roman" w:hAnsi="Times New Roman" w:cs="Times New Roman"/>
          <w:sz w:val="28"/>
          <w:szCs w:val="28"/>
        </w:rPr>
        <w:t>т</w:t>
      </w:r>
      <w:r w:rsidR="00575709">
        <w:rPr>
          <w:rFonts w:ascii="Times New Roman" w:hAnsi="Times New Roman" w:cs="Times New Roman"/>
          <w:sz w:val="28"/>
          <w:szCs w:val="28"/>
        </w:rPr>
        <w:t xml:space="preserve"> </w:t>
      </w:r>
      <w:r w:rsidR="00BB4360">
        <w:rPr>
          <w:rFonts w:ascii="Times New Roman" w:hAnsi="Times New Roman" w:cs="Times New Roman"/>
          <w:sz w:val="28"/>
          <w:szCs w:val="28"/>
        </w:rPr>
        <w:t>03.12.2019</w:t>
      </w:r>
      <w:r w:rsidR="00575709" w:rsidRPr="00575709">
        <w:rPr>
          <w:rFonts w:ascii="Times New Roman" w:hAnsi="Times New Roman" w:cs="Times New Roman"/>
          <w:sz w:val="28"/>
          <w:szCs w:val="28"/>
        </w:rPr>
        <w:t xml:space="preserve"> </w:t>
      </w:r>
      <w:r w:rsidR="005757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709" w:rsidRPr="00575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B2B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75E7">
        <w:rPr>
          <w:rFonts w:ascii="Times New Roman" w:hAnsi="Times New Roman" w:cs="Times New Roman"/>
          <w:sz w:val="28"/>
          <w:szCs w:val="28"/>
        </w:rPr>
        <w:t xml:space="preserve">   </w:t>
      </w:r>
      <w:r w:rsidR="00575709" w:rsidRPr="00575709">
        <w:rPr>
          <w:rFonts w:ascii="Times New Roman" w:hAnsi="Times New Roman" w:cs="Times New Roman"/>
          <w:sz w:val="28"/>
          <w:szCs w:val="28"/>
        </w:rPr>
        <w:t xml:space="preserve"> №</w:t>
      </w:r>
      <w:r w:rsidR="00D9760E">
        <w:rPr>
          <w:rFonts w:ascii="Times New Roman" w:hAnsi="Times New Roman" w:cs="Times New Roman"/>
          <w:sz w:val="28"/>
          <w:szCs w:val="28"/>
        </w:rPr>
        <w:t xml:space="preserve"> </w:t>
      </w:r>
      <w:r w:rsidR="00BB4360">
        <w:rPr>
          <w:rFonts w:ascii="Times New Roman" w:hAnsi="Times New Roman" w:cs="Times New Roman"/>
          <w:sz w:val="28"/>
          <w:szCs w:val="28"/>
        </w:rPr>
        <w:t>56-р</w:t>
      </w:r>
      <w:bookmarkStart w:id="0" w:name="_GoBack"/>
      <w:bookmarkEnd w:id="0"/>
    </w:p>
    <w:p w:rsidR="00575709" w:rsidRDefault="00575709" w:rsidP="00BF75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709"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BF75E7" w:rsidRPr="005E2AEE" w:rsidRDefault="008B5074" w:rsidP="005E2A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AEE">
        <w:rPr>
          <w:rFonts w:ascii="Times New Roman" w:hAnsi="Times New Roman" w:cs="Times New Roman"/>
          <w:b/>
          <w:sz w:val="28"/>
          <w:szCs w:val="28"/>
        </w:rPr>
        <w:t xml:space="preserve">Об определении справедливой стоимости муниципального имущества </w:t>
      </w:r>
      <w:r w:rsidR="005E2AEE" w:rsidRPr="005E2AEE">
        <w:rPr>
          <w:rFonts w:ascii="Times New Roman" w:hAnsi="Times New Roman" w:cs="Times New Roman"/>
          <w:b/>
          <w:sz w:val="28"/>
          <w:szCs w:val="28"/>
        </w:rPr>
        <w:t>а</w:t>
      </w:r>
      <w:r w:rsidRPr="005E2AEE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Pr="005E2AEE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Pr="005E2AEE">
        <w:rPr>
          <w:rFonts w:ascii="Times New Roman" w:hAnsi="Times New Roman" w:cs="Times New Roman"/>
          <w:b/>
          <w:sz w:val="28"/>
          <w:szCs w:val="28"/>
        </w:rPr>
        <w:t xml:space="preserve"> поселения Павловск</w:t>
      </w:r>
      <w:r w:rsidR="005E2AEE" w:rsidRPr="005E2AEE">
        <w:rPr>
          <w:rFonts w:ascii="Times New Roman" w:hAnsi="Times New Roman" w:cs="Times New Roman"/>
          <w:b/>
          <w:sz w:val="28"/>
          <w:szCs w:val="28"/>
        </w:rPr>
        <w:t>ого</w:t>
      </w:r>
      <w:r w:rsidRPr="005E2A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E2AEE" w:rsidRPr="005E2AEE">
        <w:rPr>
          <w:rFonts w:ascii="Times New Roman" w:hAnsi="Times New Roman" w:cs="Times New Roman"/>
          <w:b/>
          <w:sz w:val="28"/>
          <w:szCs w:val="28"/>
        </w:rPr>
        <w:t>а</w:t>
      </w:r>
    </w:p>
    <w:p w:rsidR="005E2AEE" w:rsidRDefault="005E2AEE" w:rsidP="005E2A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3577" w:rsidRDefault="008B5074" w:rsidP="005E2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федеральных стандартов бухгалтерского учета для организаций государственного сектора «Аренда», утвержденных приказом</w:t>
      </w:r>
      <w:r w:rsidR="00573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Минфина России от 31 декабря 2016 года № 258</w:t>
      </w:r>
      <w:r w:rsidR="005E2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н, на основании </w:t>
      </w:r>
      <w:r w:rsidR="002E07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E077E">
        <w:rPr>
          <w:rFonts w:ascii="Times New Roman" w:hAnsi="Times New Roman" w:cs="Times New Roman"/>
          <w:sz w:val="28"/>
          <w:szCs w:val="28"/>
        </w:rPr>
        <w:t>ведений, предоставленных оценщиком недвижимого имущества: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074" w:rsidRDefault="008B5074" w:rsidP="005E2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справедливую стоимость 1 кв.</w:t>
      </w:r>
      <w:r w:rsidR="00573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метра здания Дома культуры, находящегося в муниципальной собственности </w:t>
      </w:r>
      <w:r w:rsidR="005E2A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предоставленное в </w:t>
      </w:r>
      <w:r w:rsidR="002E077E">
        <w:rPr>
          <w:rFonts w:ascii="Times New Roman" w:hAnsi="Times New Roman" w:cs="Times New Roman"/>
          <w:sz w:val="28"/>
          <w:szCs w:val="28"/>
        </w:rPr>
        <w:t>оперативное управление</w:t>
      </w:r>
      <w:r w:rsidR="00A627D9">
        <w:rPr>
          <w:rFonts w:ascii="Times New Roman" w:hAnsi="Times New Roman" w:cs="Times New Roman"/>
          <w:sz w:val="28"/>
          <w:szCs w:val="28"/>
        </w:rPr>
        <w:t xml:space="preserve"> МБУ «Дом культуры МО </w:t>
      </w:r>
      <w:proofErr w:type="spellStart"/>
      <w:r w:rsidR="00A627D9">
        <w:rPr>
          <w:rFonts w:ascii="Times New Roman" w:hAnsi="Times New Roman" w:cs="Times New Roman"/>
          <w:sz w:val="28"/>
          <w:szCs w:val="28"/>
        </w:rPr>
        <w:t>Упорненское</w:t>
      </w:r>
      <w:proofErr w:type="spellEnd"/>
      <w:r w:rsidR="00A627D9"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района»</w:t>
      </w:r>
      <w:r w:rsidR="002E077E">
        <w:rPr>
          <w:rFonts w:ascii="Times New Roman" w:hAnsi="Times New Roman" w:cs="Times New Roman"/>
          <w:sz w:val="28"/>
          <w:szCs w:val="28"/>
        </w:rPr>
        <w:t xml:space="preserve">, равной средней годовой арендной плате – 1884 (тысяча восемьсот восемьдесят четыре) </w:t>
      </w:r>
      <w:r w:rsidR="00D9760E">
        <w:rPr>
          <w:rFonts w:ascii="Times New Roman" w:hAnsi="Times New Roman" w:cs="Times New Roman"/>
          <w:sz w:val="28"/>
          <w:szCs w:val="28"/>
        </w:rPr>
        <w:t xml:space="preserve"> рубл</w:t>
      </w:r>
      <w:r w:rsidR="002E077E">
        <w:rPr>
          <w:rFonts w:ascii="Times New Roman" w:hAnsi="Times New Roman" w:cs="Times New Roman"/>
          <w:sz w:val="28"/>
          <w:szCs w:val="28"/>
        </w:rPr>
        <w:t>я</w:t>
      </w:r>
      <w:r w:rsidR="00D976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077E" w:rsidRPr="00575709" w:rsidRDefault="002E077E" w:rsidP="005E2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19 февраля 2019 года № 7-р «Об определении справедливой стоимости муниципального имущества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 считать утратившим силу.</w:t>
      </w:r>
    </w:p>
    <w:p w:rsidR="003B2B7F" w:rsidRPr="00573577" w:rsidRDefault="002E077E" w:rsidP="005E2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357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B2B7F" w:rsidRPr="0057357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73577" w:rsidRPr="00573577">
        <w:rPr>
          <w:rFonts w:ascii="Times New Roman" w:hAnsi="Times New Roman" w:cs="Times New Roman"/>
          <w:sz w:val="28"/>
          <w:szCs w:val="28"/>
        </w:rPr>
        <w:t xml:space="preserve"> </w:t>
      </w:r>
      <w:r w:rsidR="003B2B7F" w:rsidRPr="005735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B2B7F" w:rsidRPr="00573577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3B2B7F" w:rsidRPr="00573577" w:rsidRDefault="002E077E" w:rsidP="005E2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3577">
        <w:rPr>
          <w:rFonts w:ascii="Times New Roman" w:hAnsi="Times New Roman" w:cs="Times New Roman"/>
          <w:sz w:val="28"/>
          <w:szCs w:val="28"/>
        </w:rPr>
        <w:t>.Распоряжение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25 декабря 2018 года.</w:t>
      </w:r>
    </w:p>
    <w:p w:rsidR="003B2B7F" w:rsidRDefault="003B2B7F" w:rsidP="003B2B7F">
      <w:pPr>
        <w:rPr>
          <w:rFonts w:ascii="Times New Roman" w:hAnsi="Times New Roman" w:cs="Times New Roman"/>
          <w:sz w:val="28"/>
          <w:szCs w:val="28"/>
        </w:rPr>
      </w:pPr>
    </w:p>
    <w:p w:rsidR="003B2B7F" w:rsidRDefault="003B2B7F" w:rsidP="003B2B7F">
      <w:pPr>
        <w:rPr>
          <w:rFonts w:ascii="Times New Roman" w:hAnsi="Times New Roman" w:cs="Times New Roman"/>
          <w:sz w:val="28"/>
          <w:szCs w:val="28"/>
        </w:rPr>
      </w:pPr>
    </w:p>
    <w:p w:rsidR="003B2B7F" w:rsidRDefault="003B2B7F" w:rsidP="005E2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B7F" w:rsidRDefault="00573577" w:rsidP="005E2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B2B7F">
        <w:rPr>
          <w:rFonts w:ascii="Times New Roman" w:hAnsi="Times New Roman" w:cs="Times New Roman"/>
          <w:sz w:val="28"/>
          <w:szCs w:val="28"/>
        </w:rPr>
        <w:t xml:space="preserve"> Упорненского сельского</w:t>
      </w:r>
    </w:p>
    <w:p w:rsidR="003B2B7F" w:rsidRPr="003B2B7F" w:rsidRDefault="003B2B7F" w:rsidP="005E2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</w:t>
      </w:r>
      <w:r w:rsidR="0057357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E2AE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73577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sectPr w:rsidR="003B2B7F" w:rsidRPr="003B2B7F" w:rsidSect="005E2AE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12414"/>
    <w:multiLevelType w:val="hybridMultilevel"/>
    <w:tmpl w:val="B6BA7E96"/>
    <w:lvl w:ilvl="0" w:tplc="2A5A44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AC83FFF"/>
    <w:multiLevelType w:val="hybridMultilevel"/>
    <w:tmpl w:val="B2145062"/>
    <w:lvl w:ilvl="0" w:tplc="49EA03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07314"/>
    <w:multiLevelType w:val="hybridMultilevel"/>
    <w:tmpl w:val="959045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709"/>
    <w:rsid w:val="002E077E"/>
    <w:rsid w:val="003B2B7F"/>
    <w:rsid w:val="003E1E9D"/>
    <w:rsid w:val="00573577"/>
    <w:rsid w:val="00575709"/>
    <w:rsid w:val="005E2AEE"/>
    <w:rsid w:val="0072441E"/>
    <w:rsid w:val="008B5074"/>
    <w:rsid w:val="00A627D9"/>
    <w:rsid w:val="00BB4360"/>
    <w:rsid w:val="00BF75E7"/>
    <w:rsid w:val="00D9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0241"/>
  <w15:docId w15:val="{5CEBBD65-D74E-43A5-94FA-E1816DB1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Upor</cp:lastModifiedBy>
  <cp:revision>14</cp:revision>
  <cp:lastPrinted>2019-12-06T08:06:00Z</cp:lastPrinted>
  <dcterms:created xsi:type="dcterms:W3CDTF">2018-06-28T07:34:00Z</dcterms:created>
  <dcterms:modified xsi:type="dcterms:W3CDTF">2019-12-06T08:06:00Z</dcterms:modified>
</cp:coreProperties>
</file>