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EB3" w:rsidRDefault="00E52B48" w:rsidP="007A1008">
      <w:pPr>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Упорненское СП  Павловского МР" style="width:54.75pt;height:58.5pt;visibility:visible">
            <v:imagedata r:id="rId7" o:title="Упорненское СП  Павловского МР"/>
          </v:shape>
        </w:pict>
      </w:r>
    </w:p>
    <w:p w:rsidR="00475A1E" w:rsidRDefault="00475A1E" w:rsidP="00B64EB3">
      <w:pPr>
        <w:jc w:val="center"/>
        <w:rPr>
          <w:b/>
        </w:rPr>
      </w:pPr>
      <w:r>
        <w:rPr>
          <w:b/>
        </w:rPr>
        <w:t>СОВЕТ</w:t>
      </w:r>
      <w:r w:rsidR="00B64EB3">
        <w:rPr>
          <w:b/>
        </w:rPr>
        <w:t xml:space="preserve"> </w:t>
      </w:r>
      <w:r>
        <w:rPr>
          <w:b/>
        </w:rPr>
        <w:t>УПОРНЕНСКОГО СЕЛЬСКОГО ПОСЕЛЕНИЯ</w:t>
      </w:r>
    </w:p>
    <w:p w:rsidR="00475A1E" w:rsidRDefault="00475A1E" w:rsidP="007A1008">
      <w:pPr>
        <w:jc w:val="center"/>
        <w:rPr>
          <w:b/>
        </w:rPr>
      </w:pPr>
      <w:r>
        <w:rPr>
          <w:b/>
        </w:rPr>
        <w:t>ПАВЛОВСКОГО РАЙОНА</w:t>
      </w:r>
    </w:p>
    <w:p w:rsidR="00475A1E" w:rsidRDefault="00475A1E" w:rsidP="007A1008">
      <w:pPr>
        <w:pStyle w:val="1"/>
      </w:pPr>
    </w:p>
    <w:p w:rsidR="00475A1E" w:rsidRDefault="00E817EC" w:rsidP="00E817EC">
      <w:pPr>
        <w:pStyle w:val="1"/>
        <w:jc w:val="left"/>
        <w:rPr>
          <w:sz w:val="36"/>
          <w:szCs w:val="36"/>
        </w:rPr>
      </w:pPr>
      <w:r>
        <w:rPr>
          <w:sz w:val="36"/>
          <w:szCs w:val="36"/>
        </w:rPr>
        <w:t xml:space="preserve">                                       </w:t>
      </w:r>
      <w:r w:rsidR="00475A1E">
        <w:rPr>
          <w:sz w:val="36"/>
          <w:szCs w:val="36"/>
        </w:rPr>
        <w:t>РЕШЕНИЕ</w:t>
      </w:r>
      <w:r>
        <w:rPr>
          <w:sz w:val="36"/>
          <w:szCs w:val="36"/>
        </w:rPr>
        <w:t xml:space="preserve">                  </w:t>
      </w:r>
    </w:p>
    <w:p w:rsidR="00E817EC" w:rsidRDefault="00E817EC" w:rsidP="00475A1E">
      <w:pPr>
        <w:jc w:val="both"/>
      </w:pPr>
    </w:p>
    <w:p w:rsidR="00475A1E" w:rsidRDefault="00000C87" w:rsidP="00475A1E">
      <w:pPr>
        <w:jc w:val="both"/>
      </w:pPr>
      <w:r>
        <w:t xml:space="preserve">от </w:t>
      </w:r>
      <w:r w:rsidR="00E52B48">
        <w:t>25.12.2018</w:t>
      </w:r>
      <w:bookmarkStart w:id="0" w:name="_GoBack"/>
      <w:bookmarkEnd w:id="0"/>
      <w:r w:rsidR="00B64EB3">
        <w:t xml:space="preserve">                                                                                       </w:t>
      </w:r>
      <w:r w:rsidR="00AF0A6B">
        <w:t xml:space="preserve">№ </w:t>
      </w:r>
      <w:r w:rsidR="00E52B48">
        <w:t>73/176</w:t>
      </w:r>
      <w:r w:rsidR="00475A1E">
        <w:t xml:space="preserve">                                     </w:t>
      </w:r>
      <w:r w:rsidR="00710D7A">
        <w:t xml:space="preserve">             </w:t>
      </w:r>
      <w:r>
        <w:t xml:space="preserve">                          </w:t>
      </w:r>
    </w:p>
    <w:p w:rsidR="00475A1E" w:rsidRDefault="00475A1E" w:rsidP="00475A1E">
      <w:pPr>
        <w:jc w:val="both"/>
      </w:pPr>
    </w:p>
    <w:p w:rsidR="00475A1E" w:rsidRDefault="00475A1E" w:rsidP="00475A1E">
      <w:pPr>
        <w:jc w:val="center"/>
      </w:pPr>
      <w:r>
        <w:t>х</w:t>
      </w:r>
      <w:r w:rsidR="00E817EC">
        <w:t xml:space="preserve">утор </w:t>
      </w:r>
      <w:r>
        <w:t>Упорный</w:t>
      </w:r>
    </w:p>
    <w:p w:rsidR="00475A1E" w:rsidRDefault="00475A1E" w:rsidP="00475A1E">
      <w:pPr>
        <w:jc w:val="center"/>
      </w:pPr>
    </w:p>
    <w:p w:rsidR="00475A1E" w:rsidRDefault="00475A1E" w:rsidP="00475A1E">
      <w:pPr>
        <w:jc w:val="center"/>
        <w:rPr>
          <w:b/>
        </w:rPr>
      </w:pPr>
      <w:r w:rsidRPr="00475A1E">
        <w:rPr>
          <w:b/>
        </w:rPr>
        <w:t xml:space="preserve"> </w:t>
      </w:r>
      <w:r w:rsidR="00E817EC">
        <w:rPr>
          <w:b/>
        </w:rPr>
        <w:t xml:space="preserve">О внесении изменений в решение Совета </w:t>
      </w:r>
      <w:proofErr w:type="spellStart"/>
      <w:r w:rsidR="00E817EC">
        <w:rPr>
          <w:b/>
        </w:rPr>
        <w:t>Упорненского</w:t>
      </w:r>
      <w:proofErr w:type="spellEnd"/>
      <w:r w:rsidR="00E817EC">
        <w:rPr>
          <w:b/>
        </w:rPr>
        <w:t xml:space="preserve"> сельс</w:t>
      </w:r>
      <w:r w:rsidR="00A01917" w:rsidRPr="00DD586C">
        <w:rPr>
          <w:b/>
        </w:rPr>
        <w:t>ко</w:t>
      </w:r>
      <w:r w:rsidR="00E817EC">
        <w:rPr>
          <w:b/>
        </w:rPr>
        <w:t xml:space="preserve">го поселения </w:t>
      </w:r>
      <w:r w:rsidR="00E52B48">
        <w:rPr>
          <w:b/>
        </w:rPr>
        <w:t>П</w:t>
      </w:r>
      <w:r w:rsidR="00E817EC">
        <w:rPr>
          <w:b/>
        </w:rPr>
        <w:t>авловского района от 26 ноября 2012 года № 46/89 «</w:t>
      </w:r>
      <w:r w:rsidRPr="00475A1E">
        <w:rPr>
          <w:b/>
        </w:rPr>
        <w:t xml:space="preserve">Об утверждении Положения о порядке владения, пользования и распоряжения муниципальной собственностью </w:t>
      </w:r>
      <w:proofErr w:type="spellStart"/>
      <w:r w:rsidRPr="00475A1E">
        <w:rPr>
          <w:b/>
        </w:rPr>
        <w:t>Упорненского</w:t>
      </w:r>
      <w:proofErr w:type="spellEnd"/>
      <w:r w:rsidRPr="00475A1E">
        <w:rPr>
          <w:b/>
        </w:rPr>
        <w:t xml:space="preserve"> сельского поселения Павловского района</w:t>
      </w:r>
      <w:r w:rsidR="00E817EC">
        <w:rPr>
          <w:b/>
        </w:rPr>
        <w:t>»</w:t>
      </w:r>
    </w:p>
    <w:p w:rsidR="00475A1E" w:rsidRPr="007A1008" w:rsidRDefault="00475A1E" w:rsidP="00475A1E">
      <w:pPr>
        <w:jc w:val="center"/>
      </w:pPr>
    </w:p>
    <w:p w:rsidR="00475A1E" w:rsidRPr="007A1008" w:rsidRDefault="00475A1E" w:rsidP="00514C16">
      <w:pPr>
        <w:suppressAutoHyphens/>
        <w:ind w:firstLine="708"/>
        <w:jc w:val="both"/>
      </w:pPr>
      <w:r w:rsidRPr="007A1008">
        <w:t>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действуя на о</w:t>
      </w:r>
      <w:r w:rsidR="000F76CD" w:rsidRPr="007A1008">
        <w:t xml:space="preserve">сновании Устава </w:t>
      </w:r>
      <w:proofErr w:type="spellStart"/>
      <w:r w:rsidR="000F76CD" w:rsidRPr="007A1008">
        <w:t>Упорненского</w:t>
      </w:r>
      <w:proofErr w:type="spellEnd"/>
      <w:r w:rsidR="000F76CD" w:rsidRPr="007A1008">
        <w:t xml:space="preserve"> сельского поселения Павловского района, Совет </w:t>
      </w:r>
      <w:proofErr w:type="spellStart"/>
      <w:r w:rsidR="000F76CD" w:rsidRPr="007A1008">
        <w:t>Упорненского</w:t>
      </w:r>
      <w:proofErr w:type="spellEnd"/>
      <w:r w:rsidR="000F76CD" w:rsidRPr="007A1008">
        <w:t xml:space="preserve"> сельского поселения Павловского района р е ш и л:</w:t>
      </w:r>
    </w:p>
    <w:p w:rsidR="007A1008" w:rsidRDefault="007A1008" w:rsidP="00514C16">
      <w:pPr>
        <w:suppressAutoHyphens/>
        <w:ind w:firstLine="708"/>
        <w:jc w:val="both"/>
      </w:pPr>
      <w:r>
        <w:t>1.</w:t>
      </w:r>
      <w:r w:rsidR="00B03A62">
        <w:t xml:space="preserve"> В решение Совета </w:t>
      </w:r>
      <w:proofErr w:type="spellStart"/>
      <w:r w:rsidR="00B03A62">
        <w:t>Упорненского</w:t>
      </w:r>
      <w:proofErr w:type="spellEnd"/>
      <w:r w:rsidR="00B03A62">
        <w:t xml:space="preserve"> сельского поселения Павловского района от 26 ноября 2012 года № 46/89 «Об утверждении Положения о порядке владения, пользования и распоряжения муниципальной собственностью </w:t>
      </w:r>
      <w:proofErr w:type="spellStart"/>
      <w:r w:rsidR="00B03A62">
        <w:t>Упорненского</w:t>
      </w:r>
      <w:proofErr w:type="spellEnd"/>
      <w:r w:rsidR="00B03A62">
        <w:t xml:space="preserve"> сельского поселения Павловского района» внести следующие изменения:</w:t>
      </w:r>
    </w:p>
    <w:p w:rsidR="00B03A62" w:rsidRDefault="0052698E" w:rsidP="00514C16">
      <w:pPr>
        <w:suppressAutoHyphens/>
        <w:ind w:firstLine="708"/>
        <w:jc w:val="both"/>
      </w:pPr>
      <w:r>
        <w:t xml:space="preserve">1.1. </w:t>
      </w:r>
      <w:r w:rsidR="00B03A62">
        <w:t xml:space="preserve">пункт 6.1 раздела 6 решения </w:t>
      </w:r>
      <w:r w:rsidR="00630EA3">
        <w:t>изложить в следующей редакции:</w:t>
      </w:r>
    </w:p>
    <w:p w:rsidR="0052698E" w:rsidRDefault="0052698E" w:rsidP="00514C16">
      <w:pPr>
        <w:suppressAutoHyphens/>
        <w:ind w:firstLine="709"/>
        <w:jc w:val="both"/>
      </w:pPr>
      <w:r w:rsidRPr="0052698E">
        <w:t xml:space="preserve">«6.1. Порядок передачи объектов муниципальной собственности в аренду и безвозмездное пользование определен </w:t>
      </w:r>
      <w:r w:rsidR="00F244A6">
        <w:t xml:space="preserve">административным </w:t>
      </w:r>
      <w:proofErr w:type="gramStart"/>
      <w:r w:rsidR="00F244A6">
        <w:t>регламентом</w:t>
      </w:r>
      <w:r w:rsidR="00514C16">
        <w:t xml:space="preserve">  </w:t>
      </w:r>
      <w:r w:rsidR="00F244A6">
        <w:t>предоставления</w:t>
      </w:r>
      <w:proofErr w:type="gramEnd"/>
      <w:r w:rsidR="00F244A6">
        <w:t xml:space="preserve"> </w:t>
      </w:r>
      <w:r w:rsidR="00514C16">
        <w:t>му</w:t>
      </w:r>
      <w:r w:rsidRPr="0052698E">
        <w:t>ниципальной услуги «Предоставление муниципального имущества в аренду и безвозмездное пользование без проведения торгов»».</w:t>
      </w:r>
    </w:p>
    <w:p w:rsidR="0052698E" w:rsidRPr="0052698E" w:rsidRDefault="0052698E" w:rsidP="00514C16">
      <w:pPr>
        <w:suppressAutoHyphens/>
        <w:ind w:firstLine="539"/>
        <w:jc w:val="both"/>
      </w:pPr>
      <w:r w:rsidRPr="0052698E">
        <w:t>1.2. пункт 6.4.1. раздела 6 решения изложить в следующей редакции:</w:t>
      </w:r>
    </w:p>
    <w:p w:rsidR="0052698E" w:rsidRDefault="0052698E" w:rsidP="00514C16">
      <w:pPr>
        <w:suppressAutoHyphens/>
        <w:ind w:firstLine="539"/>
        <w:contextualSpacing/>
        <w:jc w:val="both"/>
      </w:pPr>
      <w:r w:rsidRPr="0052698E">
        <w:t xml:space="preserve">«6.4.1.  </w:t>
      </w:r>
      <w:r w:rsidRPr="00BE059E">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органами местного самоуправления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w:t>
      </w:r>
      <w:r w:rsidR="00F244A6">
        <w:t>муниципальными</w:t>
      </w:r>
      <w:r w:rsidRPr="00BE059E">
        <w:t xml:space="preserve"> программами </w:t>
      </w:r>
      <w:r w:rsidRPr="00BE059E">
        <w:lastRenderedPageBreak/>
        <w:t>(подпрограммами)</w:t>
      </w:r>
      <w:r w:rsidR="00F244A6">
        <w:t>.</w:t>
      </w:r>
      <w:r w:rsidRPr="00BE059E">
        <w:t xml:space="preserve"> Указанное имущество должно использоваться по целевому назначению</w:t>
      </w:r>
      <w:r>
        <w:t>».</w:t>
      </w:r>
    </w:p>
    <w:p w:rsidR="0052698E" w:rsidRPr="00BE059E" w:rsidRDefault="0052698E" w:rsidP="00514C16">
      <w:pPr>
        <w:suppressAutoHyphens/>
        <w:ind w:firstLine="539"/>
        <w:contextualSpacing/>
        <w:jc w:val="both"/>
      </w:pPr>
      <w:r>
        <w:t>1.3. пункт 9.2 раздела 9 решения изложить в следующей редакции:</w:t>
      </w:r>
    </w:p>
    <w:p w:rsidR="0068568F" w:rsidRPr="00A52529" w:rsidRDefault="0068568F" w:rsidP="00514C16">
      <w:pPr>
        <w:suppressAutoHyphens/>
        <w:autoSpaceDE w:val="0"/>
        <w:autoSpaceDN w:val="0"/>
        <w:adjustRightInd w:val="0"/>
        <w:ind w:firstLine="539"/>
        <w:jc w:val="both"/>
        <w:outlineLvl w:val="0"/>
      </w:pPr>
      <w:r w:rsidRPr="00A52529">
        <w:rPr>
          <w:color w:val="000000"/>
        </w:rPr>
        <w:t>«</w:t>
      </w:r>
      <w:r w:rsidR="0052698E" w:rsidRPr="00A52529">
        <w:rPr>
          <w:color w:val="000000"/>
        </w:rPr>
        <w:t xml:space="preserve">9.2.  </w:t>
      </w:r>
      <w:r w:rsidR="0052698E" w:rsidRPr="00A52529">
        <w:t>Субъекты  малого и среднего предпринимательства</w:t>
      </w:r>
      <w:r w:rsidRPr="00A52529">
        <w:t xml:space="preserve">,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w:t>
      </w:r>
      <w:bookmarkStart w:id="1" w:name="_Hlk531787883"/>
      <w:r w:rsidRPr="00A52529">
        <w:t xml:space="preserve">Федеральным законом от 29 июля 1998 года № 135-ФЗ «Об оценочной деятельности в Российской Федерации». </w:t>
      </w:r>
      <w:bookmarkEnd w:id="1"/>
      <w:r w:rsidRPr="00A52529">
        <w:t>При этом такое преимущественное право может быть реализовано при условии, что:</w:t>
      </w:r>
    </w:p>
    <w:p w:rsidR="00B86272" w:rsidRPr="00B64EB3" w:rsidRDefault="0052698E" w:rsidP="00B64EB3">
      <w:pPr>
        <w:suppressAutoHyphens/>
        <w:autoSpaceDE w:val="0"/>
        <w:autoSpaceDN w:val="0"/>
        <w:adjustRightInd w:val="0"/>
        <w:ind w:firstLine="851"/>
        <w:jc w:val="both"/>
        <w:outlineLvl w:val="0"/>
      </w:pPr>
      <w:r w:rsidRPr="00A52529">
        <w:rPr>
          <w:color w:val="000000"/>
        </w:rPr>
        <w:t>1)</w:t>
      </w:r>
      <w:r w:rsidR="00B86272">
        <w:rPr>
          <w:color w:val="000000"/>
        </w:rPr>
        <w:t xml:space="preserve"> </w:t>
      </w:r>
      <w:r w:rsidR="00B86272">
        <w:t xml:space="preserve">арендуемое имущество находится в их временном владении и (или) временном пользовании непрерывно в течение двух и более лет до дня вступления в силу Федерального закона </w:t>
      </w:r>
      <w:r w:rsidR="00B86272" w:rsidRPr="00377211">
        <w:rPr>
          <w:color w:val="000000"/>
        </w:rPr>
        <w:t>от 22</w:t>
      </w:r>
      <w:r w:rsidR="00B86272">
        <w:rPr>
          <w:color w:val="000000"/>
        </w:rPr>
        <w:t xml:space="preserve"> июля </w:t>
      </w:r>
      <w:r w:rsidR="00B86272" w:rsidRPr="00377211">
        <w:rPr>
          <w:color w:val="000000"/>
        </w:rPr>
        <w:t>2008 №</w:t>
      </w:r>
      <w:r w:rsidR="00B86272" w:rsidRPr="00377211">
        <w:rPr>
          <w:color w:val="000000"/>
          <w:spacing w:val="2"/>
        </w:rPr>
        <w:t xml:space="preserve"> </w:t>
      </w:r>
      <w:r w:rsidR="00B86272" w:rsidRPr="00377211">
        <w:rPr>
          <w:color w:val="000000"/>
        </w:rPr>
        <w:t>159-ФЗ</w:t>
      </w:r>
      <w:r w:rsidR="00B86272" w:rsidRPr="00377211">
        <w:rPr>
          <w:color w:val="000000"/>
          <w:spacing w:val="1"/>
        </w:rPr>
        <w:t xml:space="preserve"> </w:t>
      </w:r>
      <w:r w:rsidR="00B86272" w:rsidRPr="00377211">
        <w:rPr>
          <w:color w:val="000000"/>
        </w:rPr>
        <w:t>«Об особенностях</w:t>
      </w:r>
      <w:r w:rsidR="00B86272" w:rsidRPr="00377211">
        <w:rPr>
          <w:color w:val="000000"/>
          <w:spacing w:val="43"/>
        </w:rPr>
        <w:t xml:space="preserve"> </w:t>
      </w:r>
      <w:r w:rsidR="00B86272" w:rsidRPr="00377211">
        <w:rPr>
          <w:color w:val="000000"/>
        </w:rPr>
        <w:t>отчуждения</w:t>
      </w:r>
      <w:r w:rsidR="00B86272" w:rsidRPr="00377211">
        <w:rPr>
          <w:color w:val="000000"/>
          <w:spacing w:val="43"/>
        </w:rPr>
        <w:t xml:space="preserve"> </w:t>
      </w:r>
      <w:r w:rsidR="00B86272" w:rsidRPr="00377211">
        <w:rPr>
          <w:color w:val="000000"/>
        </w:rPr>
        <w:t>недвижимого</w:t>
      </w:r>
      <w:r w:rsidR="00B86272" w:rsidRPr="00377211">
        <w:rPr>
          <w:color w:val="000000"/>
          <w:spacing w:val="44"/>
        </w:rPr>
        <w:t xml:space="preserve"> </w:t>
      </w:r>
      <w:r w:rsidR="00B86272" w:rsidRPr="00377211">
        <w:rPr>
          <w:color w:val="000000"/>
        </w:rPr>
        <w:t>имущества,</w:t>
      </w:r>
      <w:r w:rsidR="00B86272" w:rsidRPr="00377211">
        <w:rPr>
          <w:color w:val="000000"/>
          <w:spacing w:val="44"/>
        </w:rPr>
        <w:t xml:space="preserve"> </w:t>
      </w:r>
      <w:r w:rsidR="00B86272" w:rsidRPr="00377211">
        <w:rPr>
          <w:color w:val="000000"/>
        </w:rPr>
        <w:t>находящегося</w:t>
      </w:r>
      <w:r w:rsidR="00B86272" w:rsidRPr="00377211">
        <w:rPr>
          <w:color w:val="000000"/>
          <w:spacing w:val="43"/>
        </w:rPr>
        <w:t xml:space="preserve"> </w:t>
      </w:r>
      <w:r w:rsidR="00B86272" w:rsidRPr="00377211">
        <w:rPr>
          <w:color w:val="000000"/>
        </w:rPr>
        <w:t>в гос</w:t>
      </w:r>
      <w:r w:rsidR="00B86272" w:rsidRPr="00377211">
        <w:rPr>
          <w:color w:val="000000"/>
          <w:spacing w:val="-3"/>
        </w:rPr>
        <w:t>у</w:t>
      </w:r>
      <w:r w:rsidR="00B86272" w:rsidRPr="00377211">
        <w:rPr>
          <w:color w:val="000000"/>
        </w:rPr>
        <w:t>дарственной собственности су</w:t>
      </w:r>
      <w:r w:rsidR="00B86272" w:rsidRPr="00377211">
        <w:rPr>
          <w:color w:val="000000"/>
          <w:spacing w:val="-3"/>
        </w:rPr>
        <w:t>б</w:t>
      </w:r>
      <w:r w:rsidR="00B86272" w:rsidRPr="00377211">
        <w:rPr>
          <w:color w:val="000000"/>
        </w:rPr>
        <w:t xml:space="preserve">ъектов </w:t>
      </w:r>
      <w:r w:rsidR="00B86272" w:rsidRPr="00377211">
        <w:rPr>
          <w:color w:val="000000"/>
          <w:spacing w:val="-4"/>
        </w:rPr>
        <w:t>Р</w:t>
      </w:r>
      <w:r w:rsidR="00B86272" w:rsidRPr="00377211">
        <w:rPr>
          <w:color w:val="000000"/>
        </w:rPr>
        <w:t>оссийской Ф</w:t>
      </w:r>
      <w:r w:rsidR="00B86272" w:rsidRPr="00377211">
        <w:rPr>
          <w:color w:val="000000"/>
          <w:spacing w:val="-1"/>
        </w:rPr>
        <w:t>е</w:t>
      </w:r>
      <w:r w:rsidR="00B86272" w:rsidRPr="00377211">
        <w:rPr>
          <w:color w:val="000000"/>
        </w:rPr>
        <w:t>дерации или в</w:t>
      </w:r>
      <w:r w:rsidR="00B86272" w:rsidRPr="00377211">
        <w:rPr>
          <w:color w:val="000000"/>
          <w:spacing w:val="17"/>
        </w:rPr>
        <w:t xml:space="preserve"> </w:t>
      </w:r>
      <w:r w:rsidR="00B86272" w:rsidRPr="00377211">
        <w:rPr>
          <w:color w:val="000000"/>
        </w:rPr>
        <w:t>муниципальной</w:t>
      </w:r>
      <w:r w:rsidR="00B86272" w:rsidRPr="00377211">
        <w:rPr>
          <w:color w:val="000000"/>
          <w:spacing w:val="17"/>
        </w:rPr>
        <w:t xml:space="preserve"> </w:t>
      </w:r>
      <w:r w:rsidR="00B86272" w:rsidRPr="00377211">
        <w:rPr>
          <w:color w:val="000000"/>
        </w:rPr>
        <w:t>собственности</w:t>
      </w:r>
      <w:r w:rsidR="00B86272" w:rsidRPr="00377211">
        <w:rPr>
          <w:color w:val="000000"/>
          <w:spacing w:val="18"/>
        </w:rPr>
        <w:t xml:space="preserve"> </w:t>
      </w:r>
      <w:r w:rsidR="00B86272" w:rsidRPr="00377211">
        <w:rPr>
          <w:color w:val="000000"/>
        </w:rPr>
        <w:t>и</w:t>
      </w:r>
      <w:r w:rsidR="00B86272" w:rsidRPr="00377211">
        <w:rPr>
          <w:color w:val="000000"/>
          <w:spacing w:val="18"/>
        </w:rPr>
        <w:t xml:space="preserve"> </w:t>
      </w:r>
      <w:r w:rsidR="00B86272" w:rsidRPr="00377211">
        <w:rPr>
          <w:color w:val="000000"/>
        </w:rPr>
        <w:t>арендуемого</w:t>
      </w:r>
      <w:r w:rsidR="00B86272" w:rsidRPr="00377211">
        <w:rPr>
          <w:color w:val="000000"/>
          <w:spacing w:val="19"/>
        </w:rPr>
        <w:t xml:space="preserve"> </w:t>
      </w:r>
      <w:r w:rsidR="00B86272" w:rsidRPr="00377211">
        <w:rPr>
          <w:color w:val="000000"/>
        </w:rPr>
        <w:t>субъектами</w:t>
      </w:r>
      <w:r w:rsidR="00B86272" w:rsidRPr="00377211">
        <w:rPr>
          <w:color w:val="000000"/>
          <w:spacing w:val="19"/>
        </w:rPr>
        <w:t xml:space="preserve"> </w:t>
      </w:r>
      <w:r w:rsidR="00B86272" w:rsidRPr="00377211">
        <w:rPr>
          <w:color w:val="000000"/>
        </w:rPr>
        <w:t>ма</w:t>
      </w:r>
      <w:r w:rsidR="00B86272" w:rsidRPr="00377211">
        <w:rPr>
          <w:color w:val="000000"/>
          <w:spacing w:val="1"/>
        </w:rPr>
        <w:t>л</w:t>
      </w:r>
      <w:r w:rsidR="00B86272" w:rsidRPr="00377211">
        <w:rPr>
          <w:color w:val="000000"/>
        </w:rPr>
        <w:t>ого</w:t>
      </w:r>
      <w:r w:rsidR="00B86272" w:rsidRPr="00377211">
        <w:rPr>
          <w:color w:val="000000"/>
          <w:spacing w:val="18"/>
        </w:rPr>
        <w:t xml:space="preserve"> </w:t>
      </w:r>
      <w:r w:rsidR="00B86272" w:rsidRPr="00377211">
        <w:rPr>
          <w:color w:val="000000"/>
        </w:rPr>
        <w:t>и среднего</w:t>
      </w:r>
      <w:r w:rsidR="00B86272" w:rsidRPr="00377211">
        <w:rPr>
          <w:color w:val="000000"/>
          <w:spacing w:val="4"/>
        </w:rPr>
        <w:t xml:space="preserve"> </w:t>
      </w:r>
      <w:r w:rsidR="00B86272" w:rsidRPr="00377211">
        <w:rPr>
          <w:color w:val="000000"/>
        </w:rPr>
        <w:t>предпринимательства,</w:t>
      </w:r>
      <w:r w:rsidR="00B86272" w:rsidRPr="00377211">
        <w:rPr>
          <w:color w:val="000000"/>
          <w:spacing w:val="4"/>
        </w:rPr>
        <w:t xml:space="preserve"> </w:t>
      </w:r>
      <w:r w:rsidR="00B86272" w:rsidRPr="00377211">
        <w:rPr>
          <w:color w:val="000000"/>
        </w:rPr>
        <w:t>и</w:t>
      </w:r>
      <w:r w:rsidR="00B86272" w:rsidRPr="00377211">
        <w:rPr>
          <w:color w:val="000000"/>
          <w:spacing w:val="4"/>
        </w:rPr>
        <w:t xml:space="preserve"> </w:t>
      </w:r>
      <w:r w:rsidR="00B86272" w:rsidRPr="00377211">
        <w:rPr>
          <w:color w:val="000000"/>
        </w:rPr>
        <w:t>о</w:t>
      </w:r>
      <w:r w:rsidR="00B86272" w:rsidRPr="00377211">
        <w:rPr>
          <w:color w:val="000000"/>
          <w:spacing w:val="4"/>
        </w:rPr>
        <w:t xml:space="preserve"> </w:t>
      </w:r>
      <w:r w:rsidR="00B86272" w:rsidRPr="00377211">
        <w:rPr>
          <w:color w:val="000000"/>
        </w:rPr>
        <w:t>внесении</w:t>
      </w:r>
      <w:r w:rsidR="00B86272" w:rsidRPr="00377211">
        <w:rPr>
          <w:color w:val="000000"/>
          <w:spacing w:val="4"/>
        </w:rPr>
        <w:t xml:space="preserve"> </w:t>
      </w:r>
      <w:r w:rsidR="00B86272" w:rsidRPr="00377211">
        <w:rPr>
          <w:color w:val="000000"/>
        </w:rPr>
        <w:t>изменений</w:t>
      </w:r>
      <w:r w:rsidR="00B86272" w:rsidRPr="00377211">
        <w:rPr>
          <w:color w:val="000000"/>
          <w:spacing w:val="5"/>
        </w:rPr>
        <w:t xml:space="preserve"> </w:t>
      </w:r>
      <w:r w:rsidR="00B86272" w:rsidRPr="00377211">
        <w:rPr>
          <w:color w:val="000000"/>
        </w:rPr>
        <w:t>в</w:t>
      </w:r>
      <w:r w:rsidR="00B86272" w:rsidRPr="00377211">
        <w:rPr>
          <w:color w:val="000000"/>
          <w:spacing w:val="7"/>
        </w:rPr>
        <w:t xml:space="preserve"> </w:t>
      </w:r>
      <w:r w:rsidR="00B86272" w:rsidRPr="00377211">
        <w:rPr>
          <w:color w:val="000000"/>
        </w:rPr>
        <w:t>отдельные законодательные</w:t>
      </w:r>
      <w:r w:rsidR="00B86272" w:rsidRPr="00377211">
        <w:rPr>
          <w:color w:val="000000"/>
          <w:spacing w:val="2"/>
        </w:rPr>
        <w:t xml:space="preserve"> </w:t>
      </w:r>
      <w:r w:rsidR="00B86272" w:rsidRPr="00377211">
        <w:rPr>
          <w:color w:val="000000"/>
        </w:rPr>
        <w:t>акты</w:t>
      </w:r>
      <w:r w:rsidR="00B86272" w:rsidRPr="00377211">
        <w:rPr>
          <w:color w:val="000000"/>
          <w:spacing w:val="3"/>
        </w:rPr>
        <w:t xml:space="preserve"> </w:t>
      </w:r>
      <w:r w:rsidR="00B86272" w:rsidRPr="00377211">
        <w:rPr>
          <w:color w:val="000000"/>
        </w:rPr>
        <w:t>Российской</w:t>
      </w:r>
      <w:r w:rsidR="00B86272" w:rsidRPr="00377211">
        <w:rPr>
          <w:color w:val="000000"/>
          <w:spacing w:val="2"/>
        </w:rPr>
        <w:t xml:space="preserve"> </w:t>
      </w:r>
      <w:r w:rsidR="00B86272" w:rsidRPr="00377211">
        <w:rPr>
          <w:color w:val="000000"/>
        </w:rPr>
        <w:t>Федерации»</w:t>
      </w:r>
      <w:r w:rsidR="00B86272">
        <w:rPr>
          <w:color w:val="000000"/>
        </w:rPr>
        <w:t xml:space="preserve"> </w:t>
      </w:r>
      <w:r w:rsidR="00B86272">
        <w:t xml:space="preserve">в соответствии с договорами аренды такого </w:t>
      </w:r>
      <w:r w:rsidR="00B86272" w:rsidRPr="00B64EB3">
        <w:t>имущества;</w:t>
      </w:r>
    </w:p>
    <w:p w:rsidR="00AB6F8F" w:rsidRPr="00B64EB3" w:rsidRDefault="0052698E" w:rsidP="00B64EB3">
      <w:pPr>
        <w:spacing w:before="100" w:beforeAutospacing="1"/>
        <w:ind w:firstLine="539"/>
        <w:jc w:val="both"/>
      </w:pPr>
      <w:r w:rsidRPr="00B64EB3">
        <w:t xml:space="preserve">2) </w:t>
      </w:r>
      <w:r w:rsidR="00AB6F8F" w:rsidRPr="00B64EB3">
        <w:t xml:space="preserve">отсутствует задолженность по арендной плате за такое имущество, неустойкам (штрафам, пеням) на </w:t>
      </w:r>
      <w:r w:rsidR="00B64EB3" w:rsidRPr="005A52C6">
        <w:t xml:space="preserve"> день заключения договора купли-продажи арендуемого имущества в соответствии с</w:t>
      </w:r>
      <w:r w:rsidR="00514C16" w:rsidRPr="00B64EB3">
        <w:t xml:space="preserve"> </w:t>
      </w:r>
      <w:r w:rsidR="00AB6F8F" w:rsidRPr="00B64EB3">
        <w:t xml:space="preserve"> в соответствии с </w:t>
      </w:r>
      <w:r w:rsidR="004D206D" w:rsidRPr="00B64EB3">
        <w:t xml:space="preserve">частью 4 стати 4 </w:t>
      </w:r>
      <w:r w:rsidR="00514C16" w:rsidRPr="00B64EB3">
        <w:t xml:space="preserve">Федерального закона </w:t>
      </w:r>
      <w:r w:rsidR="00514C16" w:rsidRPr="00B64EB3">
        <w:rPr>
          <w:color w:val="000000"/>
        </w:rPr>
        <w:t>от 22 июля 2008 №</w:t>
      </w:r>
      <w:r w:rsidR="00514C16" w:rsidRPr="00B64EB3">
        <w:rPr>
          <w:color w:val="000000"/>
          <w:spacing w:val="2"/>
        </w:rPr>
        <w:t xml:space="preserve"> </w:t>
      </w:r>
      <w:r w:rsidR="00514C16" w:rsidRPr="00B64EB3">
        <w:rPr>
          <w:color w:val="000000"/>
        </w:rPr>
        <w:t>159-ФЗ</w:t>
      </w:r>
      <w:r w:rsidR="00514C16" w:rsidRPr="00B64EB3">
        <w:rPr>
          <w:color w:val="000000"/>
          <w:spacing w:val="1"/>
        </w:rPr>
        <w:t xml:space="preserve"> </w:t>
      </w:r>
      <w:r w:rsidR="00514C16" w:rsidRPr="00B64EB3">
        <w:rPr>
          <w:color w:val="000000"/>
        </w:rPr>
        <w:t>«Об особенностях</w:t>
      </w:r>
      <w:r w:rsidR="00514C16" w:rsidRPr="00B64EB3">
        <w:rPr>
          <w:color w:val="000000"/>
          <w:spacing w:val="43"/>
        </w:rPr>
        <w:t xml:space="preserve"> </w:t>
      </w:r>
      <w:r w:rsidR="00514C16" w:rsidRPr="00B64EB3">
        <w:rPr>
          <w:color w:val="000000"/>
        </w:rPr>
        <w:t>отчуждения</w:t>
      </w:r>
      <w:r w:rsidR="00514C16" w:rsidRPr="00B64EB3">
        <w:rPr>
          <w:color w:val="000000"/>
          <w:spacing w:val="43"/>
        </w:rPr>
        <w:t xml:space="preserve"> </w:t>
      </w:r>
      <w:r w:rsidR="00514C16" w:rsidRPr="00B64EB3">
        <w:rPr>
          <w:color w:val="000000"/>
        </w:rPr>
        <w:t>недвижимого</w:t>
      </w:r>
      <w:r w:rsidR="00514C16" w:rsidRPr="00B64EB3">
        <w:rPr>
          <w:color w:val="000000"/>
          <w:spacing w:val="44"/>
        </w:rPr>
        <w:t xml:space="preserve"> </w:t>
      </w:r>
      <w:r w:rsidR="00514C16" w:rsidRPr="00B64EB3">
        <w:rPr>
          <w:color w:val="000000"/>
        </w:rPr>
        <w:t>имущества,</w:t>
      </w:r>
      <w:r w:rsidR="00514C16" w:rsidRPr="00B64EB3">
        <w:rPr>
          <w:color w:val="000000"/>
          <w:spacing w:val="44"/>
        </w:rPr>
        <w:t xml:space="preserve"> </w:t>
      </w:r>
      <w:r w:rsidR="00514C16" w:rsidRPr="00B64EB3">
        <w:rPr>
          <w:color w:val="000000"/>
        </w:rPr>
        <w:t>находящегося</w:t>
      </w:r>
      <w:r w:rsidR="00514C16" w:rsidRPr="00B64EB3">
        <w:rPr>
          <w:color w:val="000000"/>
          <w:spacing w:val="43"/>
        </w:rPr>
        <w:t xml:space="preserve"> </w:t>
      </w:r>
      <w:r w:rsidR="00514C16" w:rsidRPr="00B64EB3">
        <w:rPr>
          <w:color w:val="000000"/>
        </w:rPr>
        <w:t>в гос</w:t>
      </w:r>
      <w:r w:rsidR="00514C16" w:rsidRPr="00B64EB3">
        <w:rPr>
          <w:color w:val="000000"/>
          <w:spacing w:val="-3"/>
        </w:rPr>
        <w:t>у</w:t>
      </w:r>
      <w:r w:rsidR="00514C16" w:rsidRPr="00B64EB3">
        <w:rPr>
          <w:color w:val="000000"/>
        </w:rPr>
        <w:t>дарственной собственности су</w:t>
      </w:r>
      <w:r w:rsidR="00514C16" w:rsidRPr="00B64EB3">
        <w:rPr>
          <w:color w:val="000000"/>
          <w:spacing w:val="-3"/>
        </w:rPr>
        <w:t>б</w:t>
      </w:r>
      <w:r w:rsidR="00514C16" w:rsidRPr="00B64EB3">
        <w:rPr>
          <w:color w:val="000000"/>
        </w:rPr>
        <w:t xml:space="preserve">ъектов </w:t>
      </w:r>
      <w:r w:rsidR="00514C16" w:rsidRPr="00B64EB3">
        <w:rPr>
          <w:color w:val="000000"/>
          <w:spacing w:val="-4"/>
        </w:rPr>
        <w:t>Р</w:t>
      </w:r>
      <w:r w:rsidR="00514C16" w:rsidRPr="00B64EB3">
        <w:rPr>
          <w:color w:val="000000"/>
        </w:rPr>
        <w:t>оссийской Ф</w:t>
      </w:r>
      <w:r w:rsidR="00514C16" w:rsidRPr="00B64EB3">
        <w:rPr>
          <w:color w:val="000000"/>
          <w:spacing w:val="-1"/>
        </w:rPr>
        <w:t>е</w:t>
      </w:r>
      <w:r w:rsidR="00514C16" w:rsidRPr="00B64EB3">
        <w:rPr>
          <w:color w:val="000000"/>
        </w:rPr>
        <w:t>дерации или в</w:t>
      </w:r>
      <w:r w:rsidR="00514C16" w:rsidRPr="00B64EB3">
        <w:rPr>
          <w:color w:val="000000"/>
          <w:spacing w:val="17"/>
        </w:rPr>
        <w:t xml:space="preserve"> </w:t>
      </w:r>
      <w:r w:rsidR="00514C16" w:rsidRPr="00B64EB3">
        <w:rPr>
          <w:color w:val="000000"/>
        </w:rPr>
        <w:t>муниципальной</w:t>
      </w:r>
      <w:r w:rsidR="00514C16" w:rsidRPr="00B64EB3">
        <w:rPr>
          <w:color w:val="000000"/>
          <w:spacing w:val="17"/>
        </w:rPr>
        <w:t xml:space="preserve"> </w:t>
      </w:r>
      <w:r w:rsidR="00514C16" w:rsidRPr="00B64EB3">
        <w:rPr>
          <w:color w:val="000000"/>
        </w:rPr>
        <w:t>собственности</w:t>
      </w:r>
      <w:r w:rsidR="00514C16" w:rsidRPr="00B64EB3">
        <w:rPr>
          <w:color w:val="000000"/>
          <w:spacing w:val="18"/>
        </w:rPr>
        <w:t xml:space="preserve"> </w:t>
      </w:r>
      <w:r w:rsidR="00514C16" w:rsidRPr="00B64EB3">
        <w:rPr>
          <w:color w:val="000000"/>
        </w:rPr>
        <w:t>и</w:t>
      </w:r>
      <w:r w:rsidR="00514C16" w:rsidRPr="00B64EB3">
        <w:rPr>
          <w:color w:val="000000"/>
          <w:spacing w:val="18"/>
        </w:rPr>
        <w:t xml:space="preserve"> </w:t>
      </w:r>
      <w:r w:rsidR="00514C16" w:rsidRPr="00B64EB3">
        <w:rPr>
          <w:color w:val="000000"/>
        </w:rPr>
        <w:t>арендуемого</w:t>
      </w:r>
      <w:r w:rsidR="00514C16" w:rsidRPr="00B64EB3">
        <w:rPr>
          <w:color w:val="000000"/>
          <w:spacing w:val="19"/>
        </w:rPr>
        <w:t xml:space="preserve"> </w:t>
      </w:r>
      <w:r w:rsidR="00514C16" w:rsidRPr="00B64EB3">
        <w:rPr>
          <w:color w:val="000000"/>
        </w:rPr>
        <w:t>субъектами</w:t>
      </w:r>
      <w:r w:rsidR="00514C16" w:rsidRPr="00B64EB3">
        <w:rPr>
          <w:color w:val="000000"/>
          <w:spacing w:val="19"/>
        </w:rPr>
        <w:t xml:space="preserve"> </w:t>
      </w:r>
      <w:r w:rsidR="00514C16" w:rsidRPr="00B64EB3">
        <w:rPr>
          <w:color w:val="000000"/>
        </w:rPr>
        <w:t>ма</w:t>
      </w:r>
      <w:r w:rsidR="00514C16" w:rsidRPr="00B64EB3">
        <w:rPr>
          <w:color w:val="000000"/>
          <w:spacing w:val="1"/>
        </w:rPr>
        <w:t>л</w:t>
      </w:r>
      <w:r w:rsidR="00514C16" w:rsidRPr="00B64EB3">
        <w:rPr>
          <w:color w:val="000000"/>
        </w:rPr>
        <w:t>ого</w:t>
      </w:r>
      <w:r w:rsidR="00514C16" w:rsidRPr="00B64EB3">
        <w:rPr>
          <w:color w:val="000000"/>
          <w:spacing w:val="18"/>
        </w:rPr>
        <w:t xml:space="preserve"> </w:t>
      </w:r>
      <w:r w:rsidR="00514C16" w:rsidRPr="00B64EB3">
        <w:rPr>
          <w:color w:val="000000"/>
        </w:rPr>
        <w:t>и среднего</w:t>
      </w:r>
      <w:r w:rsidR="00514C16" w:rsidRPr="00B64EB3">
        <w:rPr>
          <w:color w:val="000000"/>
          <w:spacing w:val="4"/>
        </w:rPr>
        <w:t xml:space="preserve"> </w:t>
      </w:r>
      <w:r w:rsidR="00514C16" w:rsidRPr="00B64EB3">
        <w:rPr>
          <w:color w:val="000000"/>
        </w:rPr>
        <w:t>предпринимательства,</w:t>
      </w:r>
      <w:r w:rsidR="00514C16" w:rsidRPr="00B64EB3">
        <w:rPr>
          <w:color w:val="000000"/>
          <w:spacing w:val="4"/>
        </w:rPr>
        <w:t xml:space="preserve"> </w:t>
      </w:r>
      <w:r w:rsidR="00514C16" w:rsidRPr="00B64EB3">
        <w:rPr>
          <w:color w:val="000000"/>
        </w:rPr>
        <w:t>и</w:t>
      </w:r>
      <w:r w:rsidR="00514C16" w:rsidRPr="00B64EB3">
        <w:rPr>
          <w:color w:val="000000"/>
          <w:spacing w:val="4"/>
        </w:rPr>
        <w:t xml:space="preserve"> </w:t>
      </w:r>
      <w:r w:rsidR="00514C16" w:rsidRPr="00B64EB3">
        <w:rPr>
          <w:color w:val="000000"/>
        </w:rPr>
        <w:t>о</w:t>
      </w:r>
      <w:r w:rsidR="00514C16" w:rsidRPr="00B64EB3">
        <w:rPr>
          <w:color w:val="000000"/>
          <w:spacing w:val="4"/>
        </w:rPr>
        <w:t xml:space="preserve"> </w:t>
      </w:r>
      <w:r w:rsidR="00514C16" w:rsidRPr="00B64EB3">
        <w:rPr>
          <w:color w:val="000000"/>
        </w:rPr>
        <w:t>внесении</w:t>
      </w:r>
      <w:r w:rsidR="00514C16" w:rsidRPr="00B64EB3">
        <w:rPr>
          <w:color w:val="000000"/>
          <w:spacing w:val="4"/>
        </w:rPr>
        <w:t xml:space="preserve"> </w:t>
      </w:r>
      <w:r w:rsidR="00514C16" w:rsidRPr="00B64EB3">
        <w:rPr>
          <w:color w:val="000000"/>
        </w:rPr>
        <w:t>изменений</w:t>
      </w:r>
      <w:r w:rsidR="00514C16" w:rsidRPr="00B64EB3">
        <w:rPr>
          <w:color w:val="000000"/>
          <w:spacing w:val="5"/>
        </w:rPr>
        <w:t xml:space="preserve"> </w:t>
      </w:r>
      <w:r w:rsidR="00514C16" w:rsidRPr="00B64EB3">
        <w:rPr>
          <w:color w:val="000000"/>
        </w:rPr>
        <w:t>в</w:t>
      </w:r>
      <w:r w:rsidR="00514C16" w:rsidRPr="00B64EB3">
        <w:rPr>
          <w:color w:val="000000"/>
          <w:spacing w:val="7"/>
        </w:rPr>
        <w:t xml:space="preserve"> </w:t>
      </w:r>
      <w:r w:rsidR="00514C16" w:rsidRPr="00B64EB3">
        <w:rPr>
          <w:color w:val="000000"/>
        </w:rPr>
        <w:t>отдельные законодательные</w:t>
      </w:r>
      <w:r w:rsidR="00514C16" w:rsidRPr="00B64EB3">
        <w:rPr>
          <w:color w:val="000000"/>
          <w:spacing w:val="2"/>
        </w:rPr>
        <w:t xml:space="preserve"> </w:t>
      </w:r>
      <w:r w:rsidR="00514C16" w:rsidRPr="00B64EB3">
        <w:rPr>
          <w:color w:val="000000"/>
        </w:rPr>
        <w:t>акты</w:t>
      </w:r>
      <w:r w:rsidR="00514C16" w:rsidRPr="00B64EB3">
        <w:rPr>
          <w:color w:val="000000"/>
          <w:spacing w:val="3"/>
        </w:rPr>
        <w:t xml:space="preserve"> </w:t>
      </w:r>
      <w:r w:rsidR="00514C16" w:rsidRPr="00B64EB3">
        <w:rPr>
          <w:color w:val="000000"/>
        </w:rPr>
        <w:t>Российской</w:t>
      </w:r>
      <w:r w:rsidR="00514C16" w:rsidRPr="00B64EB3">
        <w:rPr>
          <w:color w:val="000000"/>
          <w:spacing w:val="2"/>
        </w:rPr>
        <w:t xml:space="preserve"> </w:t>
      </w:r>
      <w:r w:rsidR="00514C16" w:rsidRPr="00B64EB3">
        <w:rPr>
          <w:color w:val="000000"/>
        </w:rPr>
        <w:t>Федерации»</w:t>
      </w:r>
      <w:r w:rsidR="004D206D" w:rsidRPr="00B64EB3">
        <w:rPr>
          <w:color w:val="000000"/>
        </w:rPr>
        <w:t xml:space="preserve"> - </w:t>
      </w:r>
      <w:r w:rsidR="004D206D" w:rsidRPr="00B64EB3">
        <w:t>на день подачи субъектом малого и среднего предпринимательства заявления</w:t>
      </w:r>
      <w:r w:rsidR="00AB6F8F" w:rsidRPr="00B64EB3">
        <w:t>;</w:t>
      </w:r>
    </w:p>
    <w:p w:rsidR="00A52529" w:rsidRPr="00B64EB3" w:rsidRDefault="0052698E" w:rsidP="00B64EB3">
      <w:pPr>
        <w:suppressAutoHyphens/>
        <w:autoSpaceDE w:val="0"/>
        <w:autoSpaceDN w:val="0"/>
        <w:adjustRightInd w:val="0"/>
        <w:ind w:firstLine="539"/>
        <w:jc w:val="both"/>
        <w:outlineLvl w:val="0"/>
      </w:pPr>
      <w:r w:rsidRPr="00B64EB3">
        <w:t>3)  арендуем</w:t>
      </w:r>
      <w:r w:rsidR="00AB6F8F" w:rsidRPr="00B64EB3">
        <w:t>ое имущество не включено в утвержденный в соответс</w:t>
      </w:r>
      <w:r w:rsidR="00D55AFC" w:rsidRPr="00B64EB3">
        <w:t>т</w:t>
      </w:r>
      <w:r w:rsidR="00AB6F8F" w:rsidRPr="00B64EB3">
        <w:t xml:space="preserve">вии с частью 4 статьи 18 Федерального закона «О развитии малого и среднего предпринимательства в </w:t>
      </w:r>
      <w:r w:rsidR="00DD586C" w:rsidRPr="00B64EB3">
        <w:t>Р</w:t>
      </w:r>
      <w:r w:rsidR="00AB6F8F" w:rsidRPr="00B64EB3">
        <w:t>оссийской Федерации» перечень  муниципального имуществ</w:t>
      </w:r>
      <w:r w:rsidR="00514C16" w:rsidRPr="00B64EB3">
        <w:t>а</w:t>
      </w:r>
      <w:r w:rsidR="00AB6F8F" w:rsidRPr="00B64EB3">
        <w:t>, предназначенного для передачи во владение и (или) в пользование субъектам малого и среднего предпринимательства</w:t>
      </w:r>
      <w:r w:rsidR="00A52529" w:rsidRPr="00B64EB3">
        <w:t>, за исключением случая, предусмотренного частью 2.1 статьи 9</w:t>
      </w:r>
      <w:r w:rsidRPr="00B64EB3">
        <w:t xml:space="preserve"> </w:t>
      </w:r>
      <w:r w:rsidR="004D206D" w:rsidRPr="00B64EB3">
        <w:t>Федерального закона от 22 июля 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30EA3" w:rsidRPr="007A1008" w:rsidRDefault="0052698E" w:rsidP="00514C16">
      <w:pPr>
        <w:suppressAutoHyphens/>
        <w:autoSpaceDE w:val="0"/>
        <w:autoSpaceDN w:val="0"/>
        <w:adjustRightInd w:val="0"/>
        <w:ind w:firstLine="539"/>
        <w:jc w:val="both"/>
        <w:outlineLvl w:val="0"/>
      </w:pPr>
      <w:r w:rsidRPr="00B64EB3">
        <w:lastRenderedPageBreak/>
        <w:t xml:space="preserve">4) </w:t>
      </w:r>
      <w:r w:rsidR="00A52529" w:rsidRPr="00B64EB3">
        <w:t>сведения о субъекте малого и среднего предпринимат</w:t>
      </w:r>
      <w:r w:rsidR="00A52529" w:rsidRPr="00A52529">
        <w:t>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7A1008" w:rsidRPr="007A1008" w:rsidRDefault="00D55AFC" w:rsidP="00514C16">
      <w:pPr>
        <w:suppressAutoHyphens/>
        <w:ind w:firstLine="539"/>
        <w:jc w:val="both"/>
      </w:pPr>
      <w:r>
        <w:t>2</w:t>
      </w:r>
      <w:r w:rsidR="007A1008">
        <w:t>.</w:t>
      </w:r>
      <w:r>
        <w:t xml:space="preserve"> </w:t>
      </w:r>
      <w:r w:rsidR="007A1008" w:rsidRPr="007A1008">
        <w:t xml:space="preserve">Контроль за выполнением настоящего решения возложить на постоянную комиссию Совета </w:t>
      </w:r>
      <w:proofErr w:type="spellStart"/>
      <w:r w:rsidR="007A1008" w:rsidRPr="007A1008">
        <w:t>Упорненского</w:t>
      </w:r>
      <w:proofErr w:type="spellEnd"/>
      <w:r w:rsidR="007A1008" w:rsidRPr="007A1008">
        <w:t xml:space="preserve"> сельского поселения Павловского района по финансам, бюджету и налогам (Горбань).</w:t>
      </w:r>
    </w:p>
    <w:p w:rsidR="007A1008" w:rsidRPr="007A1008" w:rsidRDefault="007A1008" w:rsidP="00514C16">
      <w:pPr>
        <w:suppressAutoHyphens/>
        <w:jc w:val="both"/>
      </w:pPr>
      <w:r>
        <w:t xml:space="preserve"> </w:t>
      </w:r>
      <w:r w:rsidR="00D55AFC">
        <w:t xml:space="preserve">       3</w:t>
      </w:r>
      <w:r>
        <w:t>.</w:t>
      </w:r>
      <w:r w:rsidR="00D55AFC">
        <w:t xml:space="preserve"> </w:t>
      </w:r>
      <w:r w:rsidRPr="007A1008">
        <w:t xml:space="preserve">Решение вступает в силу со дня его </w:t>
      </w:r>
      <w:r w:rsidR="009A3D3A">
        <w:t xml:space="preserve">официального </w:t>
      </w:r>
      <w:r w:rsidRPr="007A1008">
        <w:t>обнародования.</w:t>
      </w:r>
    </w:p>
    <w:p w:rsidR="004D206D" w:rsidRDefault="004D206D" w:rsidP="00514C16">
      <w:pPr>
        <w:suppressAutoHyphens/>
        <w:jc w:val="both"/>
      </w:pPr>
    </w:p>
    <w:p w:rsidR="00B64EB3" w:rsidRDefault="00B64EB3" w:rsidP="00514C16">
      <w:pPr>
        <w:suppressAutoHyphens/>
        <w:jc w:val="both"/>
      </w:pPr>
    </w:p>
    <w:p w:rsidR="007A1008" w:rsidRPr="007A1008" w:rsidRDefault="007A1008" w:rsidP="00514C16">
      <w:pPr>
        <w:suppressAutoHyphens/>
        <w:jc w:val="both"/>
      </w:pPr>
      <w:r w:rsidRPr="007A1008">
        <w:t xml:space="preserve">Глава </w:t>
      </w:r>
      <w:proofErr w:type="spellStart"/>
      <w:r w:rsidRPr="007A1008">
        <w:t>Упорненского</w:t>
      </w:r>
      <w:proofErr w:type="spellEnd"/>
      <w:r w:rsidRPr="007A1008">
        <w:t xml:space="preserve"> сельского поселения</w:t>
      </w:r>
    </w:p>
    <w:p w:rsidR="007A1008" w:rsidRPr="009E3D0D" w:rsidRDefault="007A1008" w:rsidP="00514C16">
      <w:pPr>
        <w:suppressAutoHyphens/>
        <w:jc w:val="both"/>
      </w:pPr>
      <w:r w:rsidRPr="007A1008">
        <w:t xml:space="preserve">Павловского района                                                             </w:t>
      </w:r>
      <w:r>
        <w:t xml:space="preserve">          </w:t>
      </w:r>
      <w:proofErr w:type="spellStart"/>
      <w:r w:rsidR="009E3D0D">
        <w:t>А.В.Браславец</w:t>
      </w:r>
      <w:proofErr w:type="spellEnd"/>
    </w:p>
    <w:p w:rsidR="00475A1E" w:rsidRPr="007A1008" w:rsidRDefault="00475A1E" w:rsidP="007A1008">
      <w:pPr>
        <w:ind w:left="4253" w:firstLine="851"/>
        <w:jc w:val="both"/>
      </w:pPr>
    </w:p>
    <w:p w:rsidR="00475A1E" w:rsidRPr="007A1008" w:rsidRDefault="00475A1E" w:rsidP="007A1008">
      <w:pPr>
        <w:ind w:left="4253" w:firstLine="851"/>
        <w:jc w:val="both"/>
      </w:pPr>
    </w:p>
    <w:p w:rsidR="00475A1E" w:rsidRDefault="00475A1E" w:rsidP="00681BEC">
      <w:pPr>
        <w:ind w:left="4253" w:firstLine="851"/>
        <w:jc w:val="center"/>
      </w:pPr>
    </w:p>
    <w:p w:rsidR="00475A1E" w:rsidRDefault="00475A1E" w:rsidP="00681BEC">
      <w:pPr>
        <w:ind w:left="4253" w:firstLine="851"/>
        <w:jc w:val="center"/>
      </w:pPr>
    </w:p>
    <w:p w:rsidR="00475A1E" w:rsidRDefault="00475A1E" w:rsidP="00681BEC">
      <w:pPr>
        <w:ind w:left="4253" w:firstLine="851"/>
        <w:jc w:val="center"/>
      </w:pPr>
    </w:p>
    <w:p w:rsidR="00475A1E" w:rsidRDefault="00475A1E" w:rsidP="00681BEC">
      <w:pPr>
        <w:ind w:left="4253" w:firstLine="851"/>
        <w:jc w:val="center"/>
      </w:pPr>
    </w:p>
    <w:p w:rsidR="00475A1E" w:rsidRDefault="00475A1E" w:rsidP="00681BEC">
      <w:pPr>
        <w:ind w:left="4253" w:firstLine="851"/>
        <w:jc w:val="center"/>
      </w:pPr>
    </w:p>
    <w:p w:rsidR="00475A1E" w:rsidRDefault="00475A1E" w:rsidP="00681BEC">
      <w:pPr>
        <w:ind w:left="4253" w:firstLine="851"/>
        <w:jc w:val="center"/>
      </w:pPr>
    </w:p>
    <w:p w:rsidR="00710D7A" w:rsidRDefault="00710D7A" w:rsidP="00710D7A"/>
    <w:p w:rsidR="00A52529" w:rsidRDefault="00A52529" w:rsidP="00710D7A"/>
    <w:p w:rsidR="00A52529" w:rsidRDefault="00A52529" w:rsidP="00710D7A"/>
    <w:p w:rsidR="00A52529" w:rsidRDefault="00A52529" w:rsidP="00710D7A"/>
    <w:p w:rsidR="00A52529" w:rsidRDefault="00A52529" w:rsidP="00710D7A"/>
    <w:p w:rsidR="00A52529" w:rsidRDefault="00A52529" w:rsidP="00710D7A"/>
    <w:p w:rsidR="00A52529" w:rsidRDefault="00A52529" w:rsidP="00710D7A"/>
    <w:p w:rsidR="00A52529" w:rsidRDefault="00A52529" w:rsidP="00710D7A"/>
    <w:p w:rsidR="00A52529" w:rsidRDefault="00A52529" w:rsidP="00710D7A"/>
    <w:p w:rsidR="00A52529" w:rsidRDefault="00A52529" w:rsidP="00710D7A"/>
    <w:p w:rsidR="00A52529" w:rsidRDefault="00A52529" w:rsidP="00710D7A"/>
    <w:p w:rsidR="00A52529" w:rsidRDefault="00A52529" w:rsidP="00710D7A"/>
    <w:p w:rsidR="00A52529" w:rsidRDefault="00A52529" w:rsidP="00710D7A"/>
    <w:p w:rsidR="00A52529" w:rsidRDefault="00A52529" w:rsidP="00710D7A"/>
    <w:p w:rsidR="00A52529" w:rsidRDefault="00A52529" w:rsidP="00710D7A"/>
    <w:p w:rsidR="00A52529" w:rsidRDefault="00A52529" w:rsidP="00710D7A"/>
    <w:p w:rsidR="00A52529" w:rsidRDefault="00A52529" w:rsidP="00710D7A"/>
    <w:p w:rsidR="00A52529" w:rsidRDefault="00A52529" w:rsidP="00710D7A"/>
    <w:p w:rsidR="00A52529" w:rsidRDefault="00A52529" w:rsidP="00710D7A"/>
    <w:p w:rsidR="00A52529" w:rsidRDefault="00A52529" w:rsidP="00710D7A"/>
    <w:p w:rsidR="00A52529" w:rsidRDefault="00A52529" w:rsidP="00710D7A"/>
    <w:p w:rsidR="00A52529" w:rsidRDefault="00A52529" w:rsidP="00710D7A"/>
    <w:p w:rsidR="00A52529" w:rsidRDefault="00A52529" w:rsidP="00710D7A"/>
    <w:p w:rsidR="00A52529" w:rsidRDefault="00A52529" w:rsidP="00710D7A"/>
    <w:sectPr w:rsidR="00A52529" w:rsidSect="00B64EB3">
      <w:headerReference w:type="default" r:id="rId8"/>
      <w:pgSz w:w="11907" w:h="16840" w:code="9"/>
      <w:pgMar w:top="851" w:right="567" w:bottom="851"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F2A" w:rsidRDefault="00A06F2A">
      <w:r>
        <w:separator/>
      </w:r>
    </w:p>
  </w:endnote>
  <w:endnote w:type="continuationSeparator" w:id="0">
    <w:p w:rsidR="00A06F2A" w:rsidRDefault="00A0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F2A" w:rsidRDefault="00A06F2A">
      <w:r>
        <w:separator/>
      </w:r>
    </w:p>
  </w:footnote>
  <w:footnote w:type="continuationSeparator" w:id="0">
    <w:p w:rsidR="00A06F2A" w:rsidRDefault="00A06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EB9" w:rsidRDefault="003922A3">
    <w:pPr>
      <w:pStyle w:val="a3"/>
      <w:jc w:val="center"/>
    </w:pPr>
    <w:r>
      <w:rPr>
        <w:noProof/>
      </w:rPr>
      <w:fldChar w:fldCharType="begin"/>
    </w:r>
    <w:r>
      <w:rPr>
        <w:noProof/>
      </w:rPr>
      <w:instrText xml:space="preserve"> PAGE   \* MERGEFORMAT </w:instrText>
    </w:r>
    <w:r>
      <w:rPr>
        <w:noProof/>
      </w:rPr>
      <w:fldChar w:fldCharType="separate"/>
    </w:r>
    <w:r w:rsidR="00A01917">
      <w:rPr>
        <w:noProof/>
      </w:rPr>
      <w:t>2</w:t>
    </w:r>
    <w:r>
      <w:rPr>
        <w:noProof/>
      </w:rPr>
      <w:fldChar w:fldCharType="end"/>
    </w:r>
  </w:p>
  <w:p w:rsidR="00764EB9" w:rsidRDefault="00764E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02DF6"/>
    <w:multiLevelType w:val="multilevel"/>
    <w:tmpl w:val="24CAA716"/>
    <w:lvl w:ilvl="0">
      <w:start w:val="2"/>
      <w:numFmt w:val="decimal"/>
      <w:lvlText w:val="%1"/>
      <w:lvlJc w:val="left"/>
      <w:pPr>
        <w:ind w:left="375" w:hanging="375"/>
      </w:pPr>
      <w:rPr>
        <w:rFonts w:hint="default"/>
      </w:rPr>
    </w:lvl>
    <w:lvl w:ilvl="1">
      <w:start w:val="2"/>
      <w:numFmt w:val="decimal"/>
      <w:lvlText w:val="%1.%2"/>
      <w:lvlJc w:val="left"/>
      <w:pPr>
        <w:ind w:left="3055" w:hanging="375"/>
      </w:pPr>
      <w:rPr>
        <w:rFonts w:hint="default"/>
      </w:rPr>
    </w:lvl>
    <w:lvl w:ilvl="2">
      <w:start w:val="1"/>
      <w:numFmt w:val="decimal"/>
      <w:lvlText w:val="%1.%2.%3"/>
      <w:lvlJc w:val="left"/>
      <w:pPr>
        <w:ind w:left="6080" w:hanging="720"/>
      </w:pPr>
      <w:rPr>
        <w:rFonts w:hint="default"/>
      </w:rPr>
    </w:lvl>
    <w:lvl w:ilvl="3">
      <w:start w:val="1"/>
      <w:numFmt w:val="decimal"/>
      <w:lvlText w:val="%1.%2.%3.%4"/>
      <w:lvlJc w:val="left"/>
      <w:pPr>
        <w:ind w:left="9120" w:hanging="1080"/>
      </w:pPr>
      <w:rPr>
        <w:rFonts w:hint="default"/>
      </w:rPr>
    </w:lvl>
    <w:lvl w:ilvl="4">
      <w:start w:val="1"/>
      <w:numFmt w:val="decimal"/>
      <w:lvlText w:val="%1.%2.%3.%4.%5"/>
      <w:lvlJc w:val="left"/>
      <w:pPr>
        <w:ind w:left="11800" w:hanging="1080"/>
      </w:pPr>
      <w:rPr>
        <w:rFonts w:hint="default"/>
      </w:rPr>
    </w:lvl>
    <w:lvl w:ilvl="5">
      <w:start w:val="1"/>
      <w:numFmt w:val="decimal"/>
      <w:lvlText w:val="%1.%2.%3.%4.%5.%6"/>
      <w:lvlJc w:val="left"/>
      <w:pPr>
        <w:ind w:left="14840" w:hanging="1440"/>
      </w:pPr>
      <w:rPr>
        <w:rFonts w:hint="default"/>
      </w:rPr>
    </w:lvl>
    <w:lvl w:ilvl="6">
      <w:start w:val="1"/>
      <w:numFmt w:val="decimal"/>
      <w:lvlText w:val="%1.%2.%3.%4.%5.%6.%7"/>
      <w:lvlJc w:val="left"/>
      <w:pPr>
        <w:ind w:left="17520" w:hanging="1440"/>
      </w:pPr>
      <w:rPr>
        <w:rFonts w:hint="default"/>
      </w:rPr>
    </w:lvl>
    <w:lvl w:ilvl="7">
      <w:start w:val="1"/>
      <w:numFmt w:val="decimal"/>
      <w:lvlText w:val="%1.%2.%3.%4.%5.%6.%7.%8"/>
      <w:lvlJc w:val="left"/>
      <w:pPr>
        <w:ind w:left="20560" w:hanging="1800"/>
      </w:pPr>
      <w:rPr>
        <w:rFonts w:hint="default"/>
      </w:rPr>
    </w:lvl>
    <w:lvl w:ilvl="8">
      <w:start w:val="1"/>
      <w:numFmt w:val="decimal"/>
      <w:lvlText w:val="%1.%2.%3.%4.%5.%6.%7.%8.%9"/>
      <w:lvlJc w:val="left"/>
      <w:pPr>
        <w:ind w:left="23600" w:hanging="2160"/>
      </w:pPr>
      <w:rPr>
        <w:rFonts w:hint="default"/>
      </w:rPr>
    </w:lvl>
  </w:abstractNum>
  <w:abstractNum w:abstractNumId="1" w15:restartNumberingAfterBreak="0">
    <w:nsid w:val="13857D00"/>
    <w:multiLevelType w:val="multilevel"/>
    <w:tmpl w:val="9796D4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2680"/>
        </w:tabs>
        <w:ind w:left="2680" w:hanging="7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 w15:restartNumberingAfterBreak="0">
    <w:nsid w:val="336E52F7"/>
    <w:multiLevelType w:val="hybridMultilevel"/>
    <w:tmpl w:val="2B3C05AE"/>
    <w:lvl w:ilvl="0" w:tplc="52307588">
      <w:start w:val="1"/>
      <w:numFmt w:val="decimal"/>
      <w:lvlText w:val="%1."/>
      <w:lvlJc w:val="left"/>
      <w:pPr>
        <w:tabs>
          <w:tab w:val="num" w:pos="1200"/>
        </w:tabs>
        <w:ind w:left="1200" w:hanging="360"/>
      </w:pPr>
      <w:rPr>
        <w:rFonts w:hint="default"/>
      </w:rPr>
    </w:lvl>
    <w:lvl w:ilvl="1" w:tplc="5CC45426">
      <w:numFmt w:val="none"/>
      <w:lvlText w:val=""/>
      <w:lvlJc w:val="left"/>
      <w:pPr>
        <w:tabs>
          <w:tab w:val="num" w:pos="360"/>
        </w:tabs>
      </w:pPr>
    </w:lvl>
    <w:lvl w:ilvl="2" w:tplc="CA1E704E">
      <w:numFmt w:val="none"/>
      <w:lvlText w:val=""/>
      <w:lvlJc w:val="left"/>
      <w:pPr>
        <w:tabs>
          <w:tab w:val="num" w:pos="360"/>
        </w:tabs>
      </w:pPr>
    </w:lvl>
    <w:lvl w:ilvl="3" w:tplc="E9006380">
      <w:numFmt w:val="none"/>
      <w:lvlText w:val=""/>
      <w:lvlJc w:val="left"/>
      <w:pPr>
        <w:tabs>
          <w:tab w:val="num" w:pos="360"/>
        </w:tabs>
      </w:pPr>
    </w:lvl>
    <w:lvl w:ilvl="4" w:tplc="B9A695DC">
      <w:numFmt w:val="none"/>
      <w:lvlText w:val=""/>
      <w:lvlJc w:val="left"/>
      <w:pPr>
        <w:tabs>
          <w:tab w:val="num" w:pos="360"/>
        </w:tabs>
      </w:pPr>
    </w:lvl>
    <w:lvl w:ilvl="5" w:tplc="948C6350">
      <w:numFmt w:val="none"/>
      <w:lvlText w:val=""/>
      <w:lvlJc w:val="left"/>
      <w:pPr>
        <w:tabs>
          <w:tab w:val="num" w:pos="360"/>
        </w:tabs>
      </w:pPr>
    </w:lvl>
    <w:lvl w:ilvl="6" w:tplc="638E9C08">
      <w:numFmt w:val="none"/>
      <w:lvlText w:val=""/>
      <w:lvlJc w:val="left"/>
      <w:pPr>
        <w:tabs>
          <w:tab w:val="num" w:pos="360"/>
        </w:tabs>
      </w:pPr>
    </w:lvl>
    <w:lvl w:ilvl="7" w:tplc="8D268E0C">
      <w:numFmt w:val="none"/>
      <w:lvlText w:val=""/>
      <w:lvlJc w:val="left"/>
      <w:pPr>
        <w:tabs>
          <w:tab w:val="num" w:pos="360"/>
        </w:tabs>
      </w:pPr>
    </w:lvl>
    <w:lvl w:ilvl="8" w:tplc="0F80E384">
      <w:numFmt w:val="none"/>
      <w:lvlText w:val=""/>
      <w:lvlJc w:val="left"/>
      <w:pPr>
        <w:tabs>
          <w:tab w:val="num" w:pos="360"/>
        </w:tabs>
      </w:pPr>
    </w:lvl>
  </w:abstractNum>
  <w:abstractNum w:abstractNumId="3" w15:restartNumberingAfterBreak="0">
    <w:nsid w:val="38694712"/>
    <w:multiLevelType w:val="hybridMultilevel"/>
    <w:tmpl w:val="034CCF06"/>
    <w:lvl w:ilvl="0" w:tplc="9ACE4478">
      <w:start w:val="6"/>
      <w:numFmt w:val="decimal"/>
      <w:lvlText w:val="%1."/>
      <w:lvlJc w:val="left"/>
      <w:pPr>
        <w:tabs>
          <w:tab w:val="num" w:pos="720"/>
        </w:tabs>
        <w:ind w:left="720" w:hanging="360"/>
      </w:pPr>
      <w:rPr>
        <w:rFonts w:hint="default"/>
      </w:rPr>
    </w:lvl>
    <w:lvl w:ilvl="1" w:tplc="085AAF70">
      <w:numFmt w:val="none"/>
      <w:lvlText w:val=""/>
      <w:lvlJc w:val="left"/>
      <w:pPr>
        <w:tabs>
          <w:tab w:val="num" w:pos="360"/>
        </w:tabs>
      </w:pPr>
    </w:lvl>
    <w:lvl w:ilvl="2" w:tplc="E8B89390">
      <w:numFmt w:val="none"/>
      <w:lvlText w:val=""/>
      <w:lvlJc w:val="left"/>
      <w:pPr>
        <w:tabs>
          <w:tab w:val="num" w:pos="360"/>
        </w:tabs>
      </w:pPr>
    </w:lvl>
    <w:lvl w:ilvl="3" w:tplc="6CD6E29C">
      <w:numFmt w:val="none"/>
      <w:lvlText w:val=""/>
      <w:lvlJc w:val="left"/>
      <w:pPr>
        <w:tabs>
          <w:tab w:val="num" w:pos="360"/>
        </w:tabs>
      </w:pPr>
    </w:lvl>
    <w:lvl w:ilvl="4" w:tplc="2880FD94">
      <w:numFmt w:val="none"/>
      <w:lvlText w:val=""/>
      <w:lvlJc w:val="left"/>
      <w:pPr>
        <w:tabs>
          <w:tab w:val="num" w:pos="360"/>
        </w:tabs>
      </w:pPr>
    </w:lvl>
    <w:lvl w:ilvl="5" w:tplc="A17A64A6">
      <w:numFmt w:val="none"/>
      <w:lvlText w:val=""/>
      <w:lvlJc w:val="left"/>
      <w:pPr>
        <w:tabs>
          <w:tab w:val="num" w:pos="360"/>
        </w:tabs>
      </w:pPr>
    </w:lvl>
    <w:lvl w:ilvl="6" w:tplc="97C61620">
      <w:numFmt w:val="none"/>
      <w:lvlText w:val=""/>
      <w:lvlJc w:val="left"/>
      <w:pPr>
        <w:tabs>
          <w:tab w:val="num" w:pos="360"/>
        </w:tabs>
      </w:pPr>
    </w:lvl>
    <w:lvl w:ilvl="7" w:tplc="1CCACAA6">
      <w:numFmt w:val="none"/>
      <w:lvlText w:val=""/>
      <w:lvlJc w:val="left"/>
      <w:pPr>
        <w:tabs>
          <w:tab w:val="num" w:pos="360"/>
        </w:tabs>
      </w:pPr>
    </w:lvl>
    <w:lvl w:ilvl="8" w:tplc="EB0607A2">
      <w:numFmt w:val="none"/>
      <w:lvlText w:val=""/>
      <w:lvlJc w:val="left"/>
      <w:pPr>
        <w:tabs>
          <w:tab w:val="num" w:pos="360"/>
        </w:tabs>
      </w:pPr>
    </w:lvl>
  </w:abstractNum>
  <w:abstractNum w:abstractNumId="4" w15:restartNumberingAfterBreak="0">
    <w:nsid w:val="3B4D4660"/>
    <w:multiLevelType w:val="hybridMultilevel"/>
    <w:tmpl w:val="2E90A5E8"/>
    <w:lvl w:ilvl="0" w:tplc="1D4A1466">
      <w:start w:val="5"/>
      <w:numFmt w:val="decimal"/>
      <w:lvlText w:val="%1."/>
      <w:lvlJc w:val="left"/>
      <w:pPr>
        <w:tabs>
          <w:tab w:val="num" w:pos="720"/>
        </w:tabs>
        <w:ind w:left="720" w:hanging="360"/>
      </w:pPr>
      <w:rPr>
        <w:rFonts w:hint="default"/>
      </w:rPr>
    </w:lvl>
    <w:lvl w:ilvl="1" w:tplc="13C2784E">
      <w:numFmt w:val="none"/>
      <w:lvlText w:val=""/>
      <w:lvlJc w:val="left"/>
      <w:pPr>
        <w:tabs>
          <w:tab w:val="num" w:pos="360"/>
        </w:tabs>
      </w:pPr>
    </w:lvl>
    <w:lvl w:ilvl="2" w:tplc="D55CBFCE">
      <w:numFmt w:val="none"/>
      <w:lvlText w:val=""/>
      <w:lvlJc w:val="left"/>
      <w:pPr>
        <w:tabs>
          <w:tab w:val="num" w:pos="360"/>
        </w:tabs>
      </w:pPr>
    </w:lvl>
    <w:lvl w:ilvl="3" w:tplc="C8249ED4">
      <w:numFmt w:val="none"/>
      <w:lvlText w:val=""/>
      <w:lvlJc w:val="left"/>
      <w:pPr>
        <w:tabs>
          <w:tab w:val="num" w:pos="360"/>
        </w:tabs>
      </w:pPr>
    </w:lvl>
    <w:lvl w:ilvl="4" w:tplc="BFB888AA">
      <w:numFmt w:val="none"/>
      <w:lvlText w:val=""/>
      <w:lvlJc w:val="left"/>
      <w:pPr>
        <w:tabs>
          <w:tab w:val="num" w:pos="360"/>
        </w:tabs>
      </w:pPr>
    </w:lvl>
    <w:lvl w:ilvl="5" w:tplc="60B8F49C">
      <w:numFmt w:val="none"/>
      <w:lvlText w:val=""/>
      <w:lvlJc w:val="left"/>
      <w:pPr>
        <w:tabs>
          <w:tab w:val="num" w:pos="360"/>
        </w:tabs>
      </w:pPr>
    </w:lvl>
    <w:lvl w:ilvl="6" w:tplc="B0043934">
      <w:numFmt w:val="none"/>
      <w:lvlText w:val=""/>
      <w:lvlJc w:val="left"/>
      <w:pPr>
        <w:tabs>
          <w:tab w:val="num" w:pos="360"/>
        </w:tabs>
      </w:pPr>
    </w:lvl>
    <w:lvl w:ilvl="7" w:tplc="F856895C">
      <w:numFmt w:val="none"/>
      <w:lvlText w:val=""/>
      <w:lvlJc w:val="left"/>
      <w:pPr>
        <w:tabs>
          <w:tab w:val="num" w:pos="360"/>
        </w:tabs>
      </w:pPr>
    </w:lvl>
    <w:lvl w:ilvl="8" w:tplc="F2FA1D8C">
      <w:numFmt w:val="none"/>
      <w:lvlText w:val=""/>
      <w:lvlJc w:val="left"/>
      <w:pPr>
        <w:tabs>
          <w:tab w:val="num" w:pos="360"/>
        </w:tabs>
      </w:pPr>
    </w:lvl>
  </w:abstractNum>
  <w:abstractNum w:abstractNumId="5" w15:restartNumberingAfterBreak="0">
    <w:nsid w:val="532A4A2F"/>
    <w:multiLevelType w:val="hybridMultilevel"/>
    <w:tmpl w:val="9B7C7E08"/>
    <w:lvl w:ilvl="0" w:tplc="ED3496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53B0470"/>
    <w:multiLevelType w:val="hybridMultilevel"/>
    <w:tmpl w:val="17740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autoHyphenation/>
  <w:hyphenationZone w:val="357"/>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3F88"/>
    <w:rsid w:val="00000C87"/>
    <w:rsid w:val="000022FD"/>
    <w:rsid w:val="00013FFE"/>
    <w:rsid w:val="0001469A"/>
    <w:rsid w:val="00022CEB"/>
    <w:rsid w:val="00043F88"/>
    <w:rsid w:val="00045D70"/>
    <w:rsid w:val="000539C2"/>
    <w:rsid w:val="00054FD9"/>
    <w:rsid w:val="0006313D"/>
    <w:rsid w:val="000662A4"/>
    <w:rsid w:val="000743A4"/>
    <w:rsid w:val="000A0376"/>
    <w:rsid w:val="000A5C1D"/>
    <w:rsid w:val="000B54BD"/>
    <w:rsid w:val="000C19D3"/>
    <w:rsid w:val="000D7764"/>
    <w:rsid w:val="000E66D2"/>
    <w:rsid w:val="000F76CD"/>
    <w:rsid w:val="000F7F04"/>
    <w:rsid w:val="0010216B"/>
    <w:rsid w:val="0012017B"/>
    <w:rsid w:val="00121D89"/>
    <w:rsid w:val="00123075"/>
    <w:rsid w:val="00124749"/>
    <w:rsid w:val="0014036B"/>
    <w:rsid w:val="00143EF1"/>
    <w:rsid w:val="001540EE"/>
    <w:rsid w:val="00156044"/>
    <w:rsid w:val="0016033B"/>
    <w:rsid w:val="00190D55"/>
    <w:rsid w:val="001A6A31"/>
    <w:rsid w:val="001F684F"/>
    <w:rsid w:val="002030EC"/>
    <w:rsid w:val="0020598F"/>
    <w:rsid w:val="00210E1D"/>
    <w:rsid w:val="00214554"/>
    <w:rsid w:val="00223F12"/>
    <w:rsid w:val="002264D2"/>
    <w:rsid w:val="00231D0C"/>
    <w:rsid w:val="0023415B"/>
    <w:rsid w:val="002346DF"/>
    <w:rsid w:val="00234BF9"/>
    <w:rsid w:val="00235ED3"/>
    <w:rsid w:val="0024449F"/>
    <w:rsid w:val="00245035"/>
    <w:rsid w:val="00250D23"/>
    <w:rsid w:val="00272486"/>
    <w:rsid w:val="002801E1"/>
    <w:rsid w:val="00284DD7"/>
    <w:rsid w:val="00285E52"/>
    <w:rsid w:val="00287076"/>
    <w:rsid w:val="00290ED5"/>
    <w:rsid w:val="002A51D5"/>
    <w:rsid w:val="002B0AE1"/>
    <w:rsid w:val="002B2D7F"/>
    <w:rsid w:val="002B363A"/>
    <w:rsid w:val="002B454D"/>
    <w:rsid w:val="002C2014"/>
    <w:rsid w:val="002C6D0C"/>
    <w:rsid w:val="002D24F9"/>
    <w:rsid w:val="002D3A5E"/>
    <w:rsid w:val="002D55E6"/>
    <w:rsid w:val="002F4208"/>
    <w:rsid w:val="00302B77"/>
    <w:rsid w:val="00312AE3"/>
    <w:rsid w:val="00324BC2"/>
    <w:rsid w:val="00341347"/>
    <w:rsid w:val="003456C7"/>
    <w:rsid w:val="00353D23"/>
    <w:rsid w:val="0036246D"/>
    <w:rsid w:val="00375E0D"/>
    <w:rsid w:val="00377211"/>
    <w:rsid w:val="003865DA"/>
    <w:rsid w:val="0038774D"/>
    <w:rsid w:val="003922A3"/>
    <w:rsid w:val="00397320"/>
    <w:rsid w:val="00397919"/>
    <w:rsid w:val="003A681F"/>
    <w:rsid w:val="003D16BC"/>
    <w:rsid w:val="003D49BA"/>
    <w:rsid w:val="003E21C6"/>
    <w:rsid w:val="003E6465"/>
    <w:rsid w:val="003E7506"/>
    <w:rsid w:val="003F4942"/>
    <w:rsid w:val="003F715D"/>
    <w:rsid w:val="00417FE9"/>
    <w:rsid w:val="00422420"/>
    <w:rsid w:val="00442E11"/>
    <w:rsid w:val="004476B4"/>
    <w:rsid w:val="00454EEE"/>
    <w:rsid w:val="00456D03"/>
    <w:rsid w:val="00460896"/>
    <w:rsid w:val="00467929"/>
    <w:rsid w:val="00473B1D"/>
    <w:rsid w:val="00475A1E"/>
    <w:rsid w:val="00482889"/>
    <w:rsid w:val="00483E61"/>
    <w:rsid w:val="004913FD"/>
    <w:rsid w:val="004B0538"/>
    <w:rsid w:val="004B2D13"/>
    <w:rsid w:val="004B3EDB"/>
    <w:rsid w:val="004B5110"/>
    <w:rsid w:val="004B795A"/>
    <w:rsid w:val="004C2C46"/>
    <w:rsid w:val="004D206D"/>
    <w:rsid w:val="004D7DAD"/>
    <w:rsid w:val="004E785C"/>
    <w:rsid w:val="004F0714"/>
    <w:rsid w:val="004F0CB1"/>
    <w:rsid w:val="004F5FB5"/>
    <w:rsid w:val="00506ABB"/>
    <w:rsid w:val="005142B6"/>
    <w:rsid w:val="00514C16"/>
    <w:rsid w:val="00515F02"/>
    <w:rsid w:val="0052698E"/>
    <w:rsid w:val="00531687"/>
    <w:rsid w:val="00537B09"/>
    <w:rsid w:val="00551467"/>
    <w:rsid w:val="00552491"/>
    <w:rsid w:val="00562FD0"/>
    <w:rsid w:val="0057473D"/>
    <w:rsid w:val="00577258"/>
    <w:rsid w:val="005810C0"/>
    <w:rsid w:val="00587606"/>
    <w:rsid w:val="0059334E"/>
    <w:rsid w:val="005A5720"/>
    <w:rsid w:val="005A603E"/>
    <w:rsid w:val="005C2182"/>
    <w:rsid w:val="005C7571"/>
    <w:rsid w:val="005F6AE0"/>
    <w:rsid w:val="00606F28"/>
    <w:rsid w:val="00616F05"/>
    <w:rsid w:val="00630EA3"/>
    <w:rsid w:val="00634D11"/>
    <w:rsid w:val="00644F6C"/>
    <w:rsid w:val="00646135"/>
    <w:rsid w:val="006719D5"/>
    <w:rsid w:val="00673425"/>
    <w:rsid w:val="00681BEC"/>
    <w:rsid w:val="0068502A"/>
    <w:rsid w:val="0068568F"/>
    <w:rsid w:val="00690D09"/>
    <w:rsid w:val="00692577"/>
    <w:rsid w:val="00692817"/>
    <w:rsid w:val="006B6D24"/>
    <w:rsid w:val="006E178B"/>
    <w:rsid w:val="006E6DB4"/>
    <w:rsid w:val="006F1BFB"/>
    <w:rsid w:val="006F5671"/>
    <w:rsid w:val="006F6591"/>
    <w:rsid w:val="00702ED0"/>
    <w:rsid w:val="00704E4B"/>
    <w:rsid w:val="00710D7A"/>
    <w:rsid w:val="00722434"/>
    <w:rsid w:val="00725C62"/>
    <w:rsid w:val="007549E7"/>
    <w:rsid w:val="007641EB"/>
    <w:rsid w:val="00764EB9"/>
    <w:rsid w:val="007735F8"/>
    <w:rsid w:val="00775122"/>
    <w:rsid w:val="0077589B"/>
    <w:rsid w:val="007817C4"/>
    <w:rsid w:val="007845A8"/>
    <w:rsid w:val="00796A6B"/>
    <w:rsid w:val="007A1008"/>
    <w:rsid w:val="007B02AC"/>
    <w:rsid w:val="007C1A18"/>
    <w:rsid w:val="007C1FFA"/>
    <w:rsid w:val="007C7C76"/>
    <w:rsid w:val="007D303F"/>
    <w:rsid w:val="007E36F6"/>
    <w:rsid w:val="007E7BBA"/>
    <w:rsid w:val="00804E10"/>
    <w:rsid w:val="00805176"/>
    <w:rsid w:val="00820D9D"/>
    <w:rsid w:val="008249DE"/>
    <w:rsid w:val="00833F88"/>
    <w:rsid w:val="00837004"/>
    <w:rsid w:val="00842595"/>
    <w:rsid w:val="00851A6B"/>
    <w:rsid w:val="00872B73"/>
    <w:rsid w:val="00896514"/>
    <w:rsid w:val="008D0AC0"/>
    <w:rsid w:val="008E1F26"/>
    <w:rsid w:val="008E61BE"/>
    <w:rsid w:val="008F5722"/>
    <w:rsid w:val="008F6F97"/>
    <w:rsid w:val="009005A0"/>
    <w:rsid w:val="009052C3"/>
    <w:rsid w:val="00914236"/>
    <w:rsid w:val="00915E50"/>
    <w:rsid w:val="00916CAD"/>
    <w:rsid w:val="009264A6"/>
    <w:rsid w:val="009321FF"/>
    <w:rsid w:val="00946B07"/>
    <w:rsid w:val="00950CE9"/>
    <w:rsid w:val="00952993"/>
    <w:rsid w:val="0096532E"/>
    <w:rsid w:val="00967FD0"/>
    <w:rsid w:val="00986696"/>
    <w:rsid w:val="0099633A"/>
    <w:rsid w:val="009A2BA1"/>
    <w:rsid w:val="009A3D3A"/>
    <w:rsid w:val="009B0FDB"/>
    <w:rsid w:val="009B1A50"/>
    <w:rsid w:val="009B2808"/>
    <w:rsid w:val="009B6DB9"/>
    <w:rsid w:val="009C3508"/>
    <w:rsid w:val="009D53E9"/>
    <w:rsid w:val="009E3D0D"/>
    <w:rsid w:val="009E6A21"/>
    <w:rsid w:val="00A01311"/>
    <w:rsid w:val="00A01917"/>
    <w:rsid w:val="00A065BC"/>
    <w:rsid w:val="00A06F2A"/>
    <w:rsid w:val="00A1205C"/>
    <w:rsid w:val="00A146E1"/>
    <w:rsid w:val="00A34B5A"/>
    <w:rsid w:val="00A36251"/>
    <w:rsid w:val="00A40B5E"/>
    <w:rsid w:val="00A52529"/>
    <w:rsid w:val="00A52870"/>
    <w:rsid w:val="00A671C8"/>
    <w:rsid w:val="00A744CF"/>
    <w:rsid w:val="00A97547"/>
    <w:rsid w:val="00AB136C"/>
    <w:rsid w:val="00AB4657"/>
    <w:rsid w:val="00AB50D6"/>
    <w:rsid w:val="00AB6F8F"/>
    <w:rsid w:val="00AD44A1"/>
    <w:rsid w:val="00AE0434"/>
    <w:rsid w:val="00AE4B9F"/>
    <w:rsid w:val="00AE6710"/>
    <w:rsid w:val="00AF0A6B"/>
    <w:rsid w:val="00AF38A0"/>
    <w:rsid w:val="00B03A62"/>
    <w:rsid w:val="00B20DA9"/>
    <w:rsid w:val="00B21E28"/>
    <w:rsid w:val="00B2715E"/>
    <w:rsid w:val="00B342C4"/>
    <w:rsid w:val="00B511F5"/>
    <w:rsid w:val="00B51F5F"/>
    <w:rsid w:val="00B52309"/>
    <w:rsid w:val="00B64EB3"/>
    <w:rsid w:val="00B72161"/>
    <w:rsid w:val="00B847C9"/>
    <w:rsid w:val="00B86272"/>
    <w:rsid w:val="00BA0A9C"/>
    <w:rsid w:val="00BC5E29"/>
    <w:rsid w:val="00BD116F"/>
    <w:rsid w:val="00BD44F1"/>
    <w:rsid w:val="00BE1AA4"/>
    <w:rsid w:val="00BE2B49"/>
    <w:rsid w:val="00BE3081"/>
    <w:rsid w:val="00BE73E2"/>
    <w:rsid w:val="00C06767"/>
    <w:rsid w:val="00C156EC"/>
    <w:rsid w:val="00C16A79"/>
    <w:rsid w:val="00C26E98"/>
    <w:rsid w:val="00C338EB"/>
    <w:rsid w:val="00C41AD7"/>
    <w:rsid w:val="00C42E1E"/>
    <w:rsid w:val="00C47903"/>
    <w:rsid w:val="00C56C50"/>
    <w:rsid w:val="00C82C81"/>
    <w:rsid w:val="00C84348"/>
    <w:rsid w:val="00C86E42"/>
    <w:rsid w:val="00CA0090"/>
    <w:rsid w:val="00CA489F"/>
    <w:rsid w:val="00CB0470"/>
    <w:rsid w:val="00CC24D2"/>
    <w:rsid w:val="00CD2847"/>
    <w:rsid w:val="00D01F62"/>
    <w:rsid w:val="00D13AC7"/>
    <w:rsid w:val="00D15971"/>
    <w:rsid w:val="00D21931"/>
    <w:rsid w:val="00D55AFC"/>
    <w:rsid w:val="00D6033E"/>
    <w:rsid w:val="00D75079"/>
    <w:rsid w:val="00D864AA"/>
    <w:rsid w:val="00D8746F"/>
    <w:rsid w:val="00D9116F"/>
    <w:rsid w:val="00DA2912"/>
    <w:rsid w:val="00DB5CBE"/>
    <w:rsid w:val="00DD4120"/>
    <w:rsid w:val="00DD4894"/>
    <w:rsid w:val="00DD527F"/>
    <w:rsid w:val="00DD586C"/>
    <w:rsid w:val="00DD6EE9"/>
    <w:rsid w:val="00DF20FE"/>
    <w:rsid w:val="00DF4BF5"/>
    <w:rsid w:val="00E0492C"/>
    <w:rsid w:val="00E11C66"/>
    <w:rsid w:val="00E12DDB"/>
    <w:rsid w:val="00E14AB6"/>
    <w:rsid w:val="00E52B48"/>
    <w:rsid w:val="00E65B51"/>
    <w:rsid w:val="00E739DE"/>
    <w:rsid w:val="00E76046"/>
    <w:rsid w:val="00E817EC"/>
    <w:rsid w:val="00E818A4"/>
    <w:rsid w:val="00E92DCC"/>
    <w:rsid w:val="00E97238"/>
    <w:rsid w:val="00EA04CD"/>
    <w:rsid w:val="00EA4925"/>
    <w:rsid w:val="00EB7379"/>
    <w:rsid w:val="00ED0E04"/>
    <w:rsid w:val="00ED5150"/>
    <w:rsid w:val="00EE1ECA"/>
    <w:rsid w:val="00EE4603"/>
    <w:rsid w:val="00EE46AE"/>
    <w:rsid w:val="00EE6B10"/>
    <w:rsid w:val="00EF2F7C"/>
    <w:rsid w:val="00EF467D"/>
    <w:rsid w:val="00EF7834"/>
    <w:rsid w:val="00F02587"/>
    <w:rsid w:val="00F04139"/>
    <w:rsid w:val="00F1127F"/>
    <w:rsid w:val="00F123CF"/>
    <w:rsid w:val="00F142BE"/>
    <w:rsid w:val="00F244A6"/>
    <w:rsid w:val="00F37AD4"/>
    <w:rsid w:val="00F46DEC"/>
    <w:rsid w:val="00F556E5"/>
    <w:rsid w:val="00F56A8E"/>
    <w:rsid w:val="00F70269"/>
    <w:rsid w:val="00F8355F"/>
    <w:rsid w:val="00F91D80"/>
    <w:rsid w:val="00F97A3A"/>
    <w:rsid w:val="00FB102D"/>
    <w:rsid w:val="00FC3491"/>
    <w:rsid w:val="00FD00E9"/>
    <w:rsid w:val="00FE12B5"/>
    <w:rsid w:val="00FE4AC0"/>
    <w:rsid w:val="00FF2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37EDC"/>
  <w15:docId w15:val="{0D1EE43A-C9F8-411E-9163-0E580716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89B"/>
    <w:rPr>
      <w:sz w:val="28"/>
      <w:szCs w:val="28"/>
    </w:rPr>
  </w:style>
  <w:style w:type="paragraph" w:styleId="1">
    <w:name w:val="heading 1"/>
    <w:basedOn w:val="a"/>
    <w:next w:val="a"/>
    <w:link w:val="10"/>
    <w:uiPriority w:val="99"/>
    <w:qFormat/>
    <w:rsid w:val="009D53E9"/>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D4894"/>
    <w:rPr>
      <w:rFonts w:ascii="Cambria" w:hAnsi="Cambria" w:cs="Cambria"/>
      <w:b/>
      <w:bCs/>
      <w:kern w:val="32"/>
      <w:sz w:val="32"/>
      <w:szCs w:val="32"/>
    </w:rPr>
  </w:style>
  <w:style w:type="paragraph" w:styleId="a3">
    <w:name w:val="header"/>
    <w:basedOn w:val="a"/>
    <w:link w:val="a4"/>
    <w:uiPriority w:val="99"/>
    <w:rsid w:val="00A40B5E"/>
    <w:pPr>
      <w:tabs>
        <w:tab w:val="center" w:pos="4677"/>
        <w:tab w:val="right" w:pos="9355"/>
      </w:tabs>
    </w:pPr>
  </w:style>
  <w:style w:type="character" w:customStyle="1" w:styleId="a4">
    <w:name w:val="Верхний колонтитул Знак"/>
    <w:link w:val="a3"/>
    <w:uiPriority w:val="99"/>
    <w:rsid w:val="00DD4894"/>
    <w:rPr>
      <w:sz w:val="28"/>
      <w:szCs w:val="28"/>
    </w:rPr>
  </w:style>
  <w:style w:type="character" w:styleId="a5">
    <w:name w:val="page number"/>
    <w:basedOn w:val="a0"/>
    <w:uiPriority w:val="99"/>
    <w:rsid w:val="00A40B5E"/>
  </w:style>
  <w:style w:type="paragraph" w:styleId="a6">
    <w:name w:val="Balloon Text"/>
    <w:basedOn w:val="a"/>
    <w:link w:val="a7"/>
    <w:uiPriority w:val="99"/>
    <w:semiHidden/>
    <w:rsid w:val="004C2C46"/>
    <w:rPr>
      <w:rFonts w:ascii="Tahoma" w:hAnsi="Tahoma" w:cs="Tahoma"/>
      <w:sz w:val="16"/>
      <w:szCs w:val="16"/>
    </w:rPr>
  </w:style>
  <w:style w:type="character" w:customStyle="1" w:styleId="a7">
    <w:name w:val="Текст выноски Знак"/>
    <w:link w:val="a6"/>
    <w:uiPriority w:val="99"/>
    <w:semiHidden/>
    <w:rsid w:val="004C2C46"/>
    <w:rPr>
      <w:rFonts w:ascii="Tahoma" w:hAnsi="Tahoma" w:cs="Tahoma"/>
      <w:sz w:val="16"/>
      <w:szCs w:val="16"/>
    </w:rPr>
  </w:style>
  <w:style w:type="paragraph" w:styleId="a8">
    <w:name w:val="footer"/>
    <w:basedOn w:val="a"/>
    <w:link w:val="a9"/>
    <w:uiPriority w:val="99"/>
    <w:semiHidden/>
    <w:rsid w:val="00CA489F"/>
    <w:pPr>
      <w:tabs>
        <w:tab w:val="center" w:pos="4677"/>
        <w:tab w:val="right" w:pos="9355"/>
      </w:tabs>
    </w:pPr>
  </w:style>
  <w:style w:type="character" w:customStyle="1" w:styleId="a9">
    <w:name w:val="Нижний колонтитул Знак"/>
    <w:link w:val="a8"/>
    <w:uiPriority w:val="99"/>
    <w:semiHidden/>
    <w:rsid w:val="00CA489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805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2229</TotalTime>
  <Pages>1</Pages>
  <Words>889</Words>
  <Characters>5071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 порядке владения, пользования</vt:lpstr>
    </vt:vector>
  </TitlesOfParts>
  <Company>Adm</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порядке владения, пользования</dc:title>
  <dc:subject/>
  <dc:creator>User</dc:creator>
  <cp:keywords/>
  <dc:description/>
  <cp:lastModifiedBy>Upor</cp:lastModifiedBy>
  <cp:revision>79</cp:revision>
  <cp:lastPrinted>2019-01-10T04:42:00Z</cp:lastPrinted>
  <dcterms:created xsi:type="dcterms:W3CDTF">2011-10-11T12:25:00Z</dcterms:created>
  <dcterms:modified xsi:type="dcterms:W3CDTF">2019-01-10T04:43:00Z</dcterms:modified>
</cp:coreProperties>
</file>