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29" w:rsidRDefault="00132229" w:rsidP="00132229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:rsidR="00132229" w:rsidRPr="00132229" w:rsidRDefault="00132229" w:rsidP="00132229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ПАВЛОВСКИЙ РАЙОН</w:t>
      </w:r>
    </w:p>
    <w:p w:rsidR="00132229" w:rsidRPr="00132229" w:rsidRDefault="00132229" w:rsidP="00132229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СОВЕТ УПОРНЕНСКОГО СЕЛЬСКОГО ПОСЕЛЕНИЯ </w:t>
      </w:r>
      <w:r w:rsidRPr="00132229">
        <w:rPr>
          <w:rFonts w:ascii="Arial" w:hAnsi="Arial" w:cs="Arial"/>
          <w:sz w:val="24"/>
          <w:szCs w:val="24"/>
        </w:rPr>
        <w:br/>
        <w:t>ПАВЛОВСКОГО РАЙОНА</w:t>
      </w:r>
    </w:p>
    <w:p w:rsidR="00132229" w:rsidRPr="00132229" w:rsidRDefault="00132229" w:rsidP="0013222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32229" w:rsidRPr="00132229" w:rsidRDefault="00132229" w:rsidP="001322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>РЕШЕНИЕ</w:t>
      </w:r>
    </w:p>
    <w:p w:rsidR="00132229" w:rsidRPr="00132229" w:rsidRDefault="00132229" w:rsidP="001322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2229" w:rsidRPr="00132229" w:rsidRDefault="00132229" w:rsidP="001322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ноября </w:t>
      </w:r>
      <w:r w:rsidRPr="00132229">
        <w:rPr>
          <w:rFonts w:ascii="Arial" w:hAnsi="Arial" w:cs="Arial"/>
          <w:sz w:val="24"/>
          <w:szCs w:val="24"/>
        </w:rPr>
        <w:t>2015 г</w:t>
      </w:r>
      <w:r>
        <w:rPr>
          <w:rFonts w:ascii="Arial" w:hAnsi="Arial" w:cs="Arial"/>
          <w:sz w:val="24"/>
          <w:szCs w:val="24"/>
        </w:rPr>
        <w:t>ода</w:t>
      </w:r>
      <w:r w:rsidRPr="00132229">
        <w:rPr>
          <w:rFonts w:ascii="Arial" w:hAnsi="Arial" w:cs="Arial"/>
          <w:sz w:val="24"/>
          <w:szCs w:val="24"/>
        </w:rPr>
        <w:t xml:space="preserve">.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132229">
        <w:rPr>
          <w:rFonts w:ascii="Arial" w:hAnsi="Arial" w:cs="Arial"/>
          <w:sz w:val="24"/>
          <w:szCs w:val="24"/>
        </w:rPr>
        <w:t>№ 21/29</w:t>
      </w:r>
      <w:r w:rsidRPr="00132229">
        <w:rPr>
          <w:rFonts w:ascii="Arial" w:hAnsi="Arial" w:cs="Arial"/>
          <w:color w:val="FF0000"/>
          <w:sz w:val="24"/>
          <w:szCs w:val="24"/>
        </w:rPr>
        <w:t xml:space="preserve">                                          </w:t>
      </w:r>
      <w:r w:rsidRPr="00132229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>.</w:t>
      </w:r>
      <w:r w:rsidRPr="00132229">
        <w:rPr>
          <w:rFonts w:ascii="Arial" w:hAnsi="Arial" w:cs="Arial"/>
          <w:sz w:val="24"/>
          <w:szCs w:val="24"/>
        </w:rPr>
        <w:t xml:space="preserve"> Упорный</w:t>
      </w:r>
    </w:p>
    <w:p w:rsidR="00132229" w:rsidRPr="00132229" w:rsidRDefault="00132229" w:rsidP="001322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2229" w:rsidRPr="00132229" w:rsidRDefault="00132229" w:rsidP="00132229">
      <w:pPr>
        <w:tabs>
          <w:tab w:val="left" w:pos="38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32229">
        <w:rPr>
          <w:rFonts w:ascii="Arial" w:hAnsi="Arial" w:cs="Arial"/>
          <w:b/>
          <w:sz w:val="32"/>
          <w:szCs w:val="32"/>
        </w:rPr>
        <w:t>О внесении изменений в решение Совета Упорненского сельского поселения от 16  декабря 2014 года № 7/11 «О бюджете Упорненского сельского поселения Павловского района на 2015 год»</w:t>
      </w:r>
    </w:p>
    <w:p w:rsidR="00132229" w:rsidRPr="00132229" w:rsidRDefault="00132229" w:rsidP="00132229">
      <w:pPr>
        <w:tabs>
          <w:tab w:val="left" w:pos="38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2229" w:rsidRPr="00132229" w:rsidRDefault="00132229" w:rsidP="00132229">
      <w:pPr>
        <w:tabs>
          <w:tab w:val="left" w:pos="38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       На основании Устава Упорненского сельского поселения внести в решение Совета Упорненского сельского поселения Павловского района от 16 декабря 2014 года № 7/11 «О бюджете Упорненского сельского поселения Павловского района на 2015 год» следующие изменения:</w:t>
      </w:r>
    </w:p>
    <w:p w:rsidR="00132229" w:rsidRPr="00132229" w:rsidRDefault="00132229" w:rsidP="00132229">
      <w:pPr>
        <w:tabs>
          <w:tab w:val="left" w:pos="38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            1.Пункт 1 статьи 1 изложить в следующей редакции:</w:t>
      </w:r>
    </w:p>
    <w:p w:rsidR="00132229" w:rsidRPr="00132229" w:rsidRDefault="00132229" w:rsidP="00132229">
      <w:pPr>
        <w:tabs>
          <w:tab w:val="left" w:pos="38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    Утвердить бюджет Упорненского сельского поселения Павловского района (далее Упорненское сельское поселение) на 2015 год по доходам в сумме 5955,1 тыс. рублей и по расходам 6511,9 тыс. рублей.</w:t>
      </w:r>
    </w:p>
    <w:p w:rsidR="00132229" w:rsidRPr="00132229" w:rsidRDefault="00132229" w:rsidP="00132229">
      <w:pPr>
        <w:tabs>
          <w:tab w:val="left" w:pos="38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   Установить превышение расходов над доходами бюджета Упорненского сельского поселения в сумме 556,8 тыс. руб.   Утвердить источники внутреннего финансирования дефицита бюджета Упорненского сельского поселения на 2015 год в размере 556,8 тыс. рублей.</w:t>
      </w:r>
    </w:p>
    <w:p w:rsidR="00132229" w:rsidRPr="00132229" w:rsidRDefault="00132229" w:rsidP="001322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2.  </w:t>
      </w:r>
      <w:r w:rsidRPr="00132229">
        <w:rPr>
          <w:rFonts w:ascii="Arial" w:hAnsi="Arial" w:cs="Arial"/>
          <w:color w:val="000000" w:themeColor="text1"/>
          <w:sz w:val="24"/>
          <w:szCs w:val="24"/>
        </w:rPr>
        <w:t>Приложение    3,</w:t>
      </w:r>
      <w:r w:rsidRPr="00132229">
        <w:rPr>
          <w:rFonts w:ascii="Arial" w:hAnsi="Arial" w:cs="Arial"/>
          <w:color w:val="FF0000"/>
          <w:sz w:val="24"/>
          <w:szCs w:val="24"/>
        </w:rPr>
        <w:t xml:space="preserve"> </w:t>
      </w:r>
      <w:r w:rsidRPr="00132229">
        <w:rPr>
          <w:rFonts w:ascii="Arial" w:hAnsi="Arial" w:cs="Arial"/>
          <w:sz w:val="24"/>
          <w:szCs w:val="24"/>
        </w:rPr>
        <w:t>6, 7, 8  изложить в следующей редакции (приложение).</w:t>
      </w:r>
    </w:p>
    <w:p w:rsidR="00132229" w:rsidRPr="00132229" w:rsidRDefault="00132229" w:rsidP="00132229">
      <w:pPr>
        <w:tabs>
          <w:tab w:val="left" w:pos="225"/>
          <w:tab w:val="left" w:pos="38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           3. Контроль над исполнением настоящего решения возложить на постоянную комиссию по финансам, бюджету, налогам и инвестиционной политике (Горбань).</w:t>
      </w:r>
    </w:p>
    <w:p w:rsidR="00132229" w:rsidRPr="00132229" w:rsidRDefault="00132229" w:rsidP="00132229">
      <w:pPr>
        <w:tabs>
          <w:tab w:val="left" w:pos="225"/>
          <w:tab w:val="left" w:pos="38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            4. Организацию выполнения настоящего решения возложить на администрацию Упорненского сельского поселения.</w:t>
      </w:r>
    </w:p>
    <w:p w:rsidR="00132229" w:rsidRPr="00132229" w:rsidRDefault="00132229" w:rsidP="00132229">
      <w:pPr>
        <w:tabs>
          <w:tab w:val="left" w:pos="225"/>
          <w:tab w:val="left" w:pos="38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            5. Решение вступает в силу со дня его принятия. </w:t>
      </w:r>
    </w:p>
    <w:p w:rsidR="00132229" w:rsidRPr="00132229" w:rsidRDefault="00132229" w:rsidP="001322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2229" w:rsidRPr="00132229" w:rsidRDefault="00132229" w:rsidP="001322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2229" w:rsidRPr="00132229" w:rsidRDefault="00132229" w:rsidP="001322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2229" w:rsidRDefault="00132229" w:rsidP="0013222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>Глава</w:t>
      </w:r>
    </w:p>
    <w:p w:rsidR="00132229" w:rsidRPr="00132229" w:rsidRDefault="00132229" w:rsidP="0013222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 Упорненского сельского поселения                                 </w:t>
      </w:r>
    </w:p>
    <w:p w:rsidR="00132229" w:rsidRDefault="00132229" w:rsidP="00132229">
      <w:pPr>
        <w:tabs>
          <w:tab w:val="left" w:pos="7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132229">
        <w:rPr>
          <w:rFonts w:ascii="Arial" w:hAnsi="Arial" w:cs="Arial"/>
          <w:sz w:val="24"/>
          <w:szCs w:val="24"/>
        </w:rPr>
        <w:t>Павловского района</w:t>
      </w:r>
      <w:r w:rsidRPr="00132229">
        <w:rPr>
          <w:rFonts w:ascii="Arial" w:hAnsi="Arial" w:cs="Arial"/>
          <w:sz w:val="24"/>
          <w:szCs w:val="24"/>
        </w:rPr>
        <w:tab/>
      </w:r>
    </w:p>
    <w:p w:rsidR="00132229" w:rsidRPr="00132229" w:rsidRDefault="00132229" w:rsidP="00132229">
      <w:pPr>
        <w:tabs>
          <w:tab w:val="left" w:pos="7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132229">
        <w:rPr>
          <w:rFonts w:ascii="Arial" w:hAnsi="Arial" w:cs="Arial"/>
          <w:sz w:val="24"/>
          <w:szCs w:val="24"/>
        </w:rPr>
        <w:t>Б.В. Тыщенко</w:t>
      </w:r>
    </w:p>
    <w:p w:rsidR="00132229" w:rsidRDefault="00132229" w:rsidP="00553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A78" w:rsidRDefault="00553A78" w:rsidP="00553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A78" w:rsidRDefault="00553A78" w:rsidP="00553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A78" w:rsidRDefault="00553A78" w:rsidP="00553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ПРИЛОЖЕНИЕ № 3</w:t>
      </w:r>
    </w:p>
    <w:p w:rsidR="00553A78" w:rsidRDefault="00553A78" w:rsidP="00553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к решению Совета</w:t>
      </w:r>
    </w:p>
    <w:p w:rsidR="00553A78" w:rsidRDefault="00553A78" w:rsidP="00553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Упорненского сельского поселения</w:t>
      </w:r>
    </w:p>
    <w:p w:rsidR="00553A78" w:rsidRDefault="00553A78" w:rsidP="00553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Павловского района</w:t>
      </w:r>
    </w:p>
    <w:p w:rsidR="00553A78" w:rsidRPr="00132229" w:rsidRDefault="00553A78" w:rsidP="00553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от 19.11.2015 г. № 21/29</w:t>
      </w:r>
    </w:p>
    <w:p w:rsidR="00553A78" w:rsidRDefault="00132229" w:rsidP="00132229">
      <w:pPr>
        <w:spacing w:after="0" w:line="240" w:lineRule="auto"/>
        <w:ind w:left="2832" w:firstLine="708"/>
        <w:contextualSpacing/>
        <w:jc w:val="right"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                </w:t>
      </w:r>
    </w:p>
    <w:p w:rsidR="00553A78" w:rsidRDefault="00553A78" w:rsidP="00132229">
      <w:pPr>
        <w:spacing w:after="0" w:line="240" w:lineRule="auto"/>
        <w:ind w:left="2832" w:firstLine="708"/>
        <w:contextualSpacing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200" w:vertAnchor="text" w:horzAnchor="margin" w:tblpY="-982"/>
        <w:tblW w:w="98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233"/>
        <w:gridCol w:w="5944"/>
        <w:gridCol w:w="633"/>
      </w:tblGrid>
      <w:tr w:rsidR="00553A78" w:rsidTr="00553A78">
        <w:trPr>
          <w:trHeight w:val="2044"/>
        </w:trPr>
        <w:tc>
          <w:tcPr>
            <w:tcW w:w="9811" w:type="dxa"/>
            <w:gridSpan w:val="3"/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Объем поступлений доходов в бюджет  Упорненского сельского поселения Павловского района по кодам видов (подвидов) доходов и  классификации операций сектора государственного управления, относящегося к доходам бюджетов, на 2015 год</w:t>
            </w:r>
          </w:p>
        </w:tc>
      </w:tr>
      <w:tr w:rsidR="00553A78" w:rsidTr="00553A78">
        <w:trPr>
          <w:trHeight w:val="81"/>
        </w:trPr>
        <w:tc>
          <w:tcPr>
            <w:tcW w:w="981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(тысяч рублей)</w:t>
            </w:r>
          </w:p>
        </w:tc>
      </w:tr>
      <w:tr w:rsidR="00553A78" w:rsidTr="00553A78">
        <w:trPr>
          <w:trHeight w:val="494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553A78" w:rsidTr="00553A78">
        <w:trPr>
          <w:trHeight w:val="391"/>
        </w:trPr>
        <w:tc>
          <w:tcPr>
            <w:tcW w:w="32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4338,7</w:t>
            </w:r>
          </w:p>
        </w:tc>
      </w:tr>
      <w:tr w:rsidR="00553A78" w:rsidTr="00553A78">
        <w:trPr>
          <w:trHeight w:val="391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1 768,5</w:t>
            </w:r>
          </w:p>
        </w:tc>
      </w:tr>
      <w:tr w:rsidR="00553A78" w:rsidTr="00553A78">
        <w:trPr>
          <w:trHeight w:val="1889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1 03 02230 01 0000 110  </w:t>
            </w: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155,0</w:t>
            </w:r>
          </w:p>
        </w:tc>
      </w:tr>
      <w:tr w:rsidR="00553A78" w:rsidTr="00553A78">
        <w:trPr>
          <w:trHeight w:val="2210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1 03 02240 01 0000 110 </w:t>
            </w: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    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P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553A78" w:rsidTr="00553A78">
        <w:trPr>
          <w:trHeight w:val="4070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1 03 02250 01 0000 110      1 03 02260 01 0000 110   </w:t>
            </w: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           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</w:tr>
      <w:tr w:rsidR="00553A78" w:rsidTr="00553A78">
        <w:trPr>
          <w:trHeight w:val="406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269,0</w:t>
            </w:r>
          </w:p>
        </w:tc>
      </w:tr>
      <w:tr w:rsidR="00553A78" w:rsidTr="00553A78">
        <w:trPr>
          <w:trHeight w:val="914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553A78" w:rsidTr="00553A78">
        <w:trPr>
          <w:trHeight w:val="914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1 06 06033 00 0000 110</w:t>
            </w: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расположенном в границах поселений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553A78" w:rsidTr="00553A78">
        <w:trPr>
          <w:trHeight w:val="914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1 06 06043 00 0000 110</w:t>
            </w: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расположенном в границах поселений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1235,0</w:t>
            </w:r>
          </w:p>
        </w:tc>
      </w:tr>
      <w:tr w:rsidR="00553A78" w:rsidTr="00553A78">
        <w:trPr>
          <w:trHeight w:val="14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1 06 06 0</w:t>
            </w: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3A78" w:rsidTr="00553A78">
        <w:trPr>
          <w:trHeight w:val="362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108 04 02 001 1000 110</w:t>
            </w: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4,2</w:t>
            </w:r>
          </w:p>
        </w:tc>
      </w:tr>
      <w:tr w:rsidR="00553A78" w:rsidTr="00553A78">
        <w:trPr>
          <w:trHeight w:val="667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оказание платных услуг(работ) получателями средств бюджета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553A78" w:rsidTr="00553A78">
        <w:trPr>
          <w:trHeight w:val="420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1 616,4</w:t>
            </w:r>
          </w:p>
        </w:tc>
      </w:tr>
      <w:tr w:rsidR="00553A78" w:rsidTr="00553A78">
        <w:trPr>
          <w:trHeight w:val="595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2 02 01001 10 0000151</w:t>
            </w: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 (район)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366,0</w:t>
            </w:r>
          </w:p>
        </w:tc>
      </w:tr>
      <w:tr w:rsidR="00553A78" w:rsidTr="00553A78">
        <w:trPr>
          <w:trHeight w:val="305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1 197,9</w:t>
            </w:r>
          </w:p>
        </w:tc>
      </w:tr>
      <w:tr w:rsidR="00553A78" w:rsidTr="00553A78">
        <w:trPr>
          <w:trHeight w:val="914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  учета на территориях, где отсутствуют военные комиссариаты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65,5</w:t>
            </w:r>
          </w:p>
        </w:tc>
      </w:tr>
      <w:tr w:rsidR="00553A78" w:rsidTr="00553A78">
        <w:trPr>
          <w:trHeight w:val="929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</w:tr>
      <w:tr w:rsidR="00553A78" w:rsidTr="00553A78">
        <w:trPr>
          <w:trHeight w:val="1236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2 18 05 01010 0000 151</w:t>
            </w: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целевой назначение, прошлых лет из бюджетов муниципальных районов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2,7</w:t>
            </w:r>
          </w:p>
        </w:tc>
      </w:tr>
      <w:tr w:rsidR="00553A78" w:rsidTr="00553A78">
        <w:trPr>
          <w:trHeight w:val="929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2 19 05 000 10 0000 151</w:t>
            </w: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-19,5</w:t>
            </w:r>
          </w:p>
        </w:tc>
      </w:tr>
      <w:tr w:rsidR="00553A78" w:rsidTr="00553A78">
        <w:trPr>
          <w:trHeight w:val="362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5 955,1</w:t>
            </w:r>
          </w:p>
        </w:tc>
      </w:tr>
      <w:tr w:rsidR="00553A78" w:rsidTr="00553A78">
        <w:trPr>
          <w:trHeight w:val="377"/>
        </w:trPr>
        <w:tc>
          <w:tcPr>
            <w:tcW w:w="91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53A78" w:rsidRDefault="00553A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53A78" w:rsidRDefault="00553A78" w:rsidP="00553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A78" w:rsidRDefault="00553A78" w:rsidP="00553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A78" w:rsidRDefault="00553A78" w:rsidP="00553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A78" w:rsidRDefault="00553A78" w:rsidP="00553A7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</w:p>
    <w:p w:rsidR="00553A78" w:rsidRDefault="00553A78" w:rsidP="00553A7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Упорненского сельского поселения </w:t>
      </w:r>
    </w:p>
    <w:p w:rsidR="00553A78" w:rsidRDefault="00553A78" w:rsidP="00553A7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</w:t>
      </w:r>
    </w:p>
    <w:p w:rsidR="00553A78" w:rsidRDefault="00553A78" w:rsidP="00553A7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Б.В.Тыщенко</w:t>
      </w:r>
    </w:p>
    <w:p w:rsidR="00553A78" w:rsidRDefault="00553A78" w:rsidP="00553A7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53A78" w:rsidRDefault="00553A78" w:rsidP="00553A7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53A78" w:rsidRDefault="00553A78" w:rsidP="00553A7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32229" w:rsidRPr="00132229" w:rsidRDefault="00553A78" w:rsidP="00553A78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6</w:t>
      </w:r>
    </w:p>
    <w:p w:rsidR="00132229" w:rsidRPr="00132229" w:rsidRDefault="00553A78" w:rsidP="00553A78">
      <w:pPr>
        <w:pStyle w:val="a3"/>
        <w:tabs>
          <w:tab w:val="left" w:pos="4500"/>
          <w:tab w:val="left" w:pos="5670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32229" w:rsidRPr="00132229">
        <w:rPr>
          <w:rFonts w:ascii="Arial" w:hAnsi="Arial" w:cs="Arial"/>
        </w:rPr>
        <w:t xml:space="preserve">к  решению Совета </w:t>
      </w:r>
    </w:p>
    <w:p w:rsidR="00553A78" w:rsidRDefault="00553A78" w:rsidP="00553A78">
      <w:pPr>
        <w:pStyle w:val="a3"/>
        <w:tabs>
          <w:tab w:val="left" w:pos="4500"/>
          <w:tab w:val="left" w:pos="5670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32229" w:rsidRPr="00132229">
        <w:rPr>
          <w:rFonts w:ascii="Arial" w:hAnsi="Arial" w:cs="Arial"/>
        </w:rPr>
        <w:t xml:space="preserve">Упорненского сельского поселения </w:t>
      </w:r>
    </w:p>
    <w:p w:rsidR="00132229" w:rsidRPr="00132229" w:rsidRDefault="00553A78" w:rsidP="00553A78">
      <w:pPr>
        <w:pStyle w:val="a3"/>
        <w:tabs>
          <w:tab w:val="left" w:pos="4500"/>
          <w:tab w:val="left" w:pos="5670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32229" w:rsidRPr="00132229">
        <w:rPr>
          <w:rFonts w:ascii="Arial" w:hAnsi="Arial" w:cs="Arial"/>
        </w:rPr>
        <w:t xml:space="preserve">Павловского района  </w:t>
      </w:r>
    </w:p>
    <w:p w:rsidR="00132229" w:rsidRPr="00132229" w:rsidRDefault="00553A78" w:rsidP="00553A78">
      <w:pPr>
        <w:pStyle w:val="a3"/>
        <w:tabs>
          <w:tab w:val="left" w:pos="4500"/>
          <w:tab w:val="left" w:pos="5670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32229" w:rsidRPr="00132229">
        <w:rPr>
          <w:rFonts w:ascii="Arial" w:hAnsi="Arial" w:cs="Arial"/>
        </w:rPr>
        <w:t>от 19.11.2015 г. № 21/29</w:t>
      </w:r>
    </w:p>
    <w:p w:rsidR="00132229" w:rsidRPr="00132229" w:rsidRDefault="00132229" w:rsidP="00132229">
      <w:pPr>
        <w:pStyle w:val="a3"/>
        <w:tabs>
          <w:tab w:val="left" w:pos="4500"/>
          <w:tab w:val="left" w:pos="5670"/>
        </w:tabs>
        <w:ind w:left="4680"/>
        <w:contextualSpacing/>
        <w:rPr>
          <w:rFonts w:ascii="Arial" w:hAnsi="Arial" w:cs="Arial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6"/>
        <w:gridCol w:w="4880"/>
        <w:gridCol w:w="719"/>
        <w:gridCol w:w="480"/>
        <w:gridCol w:w="3173"/>
      </w:tblGrid>
      <w:tr w:rsidR="00132229" w:rsidRPr="00132229" w:rsidTr="00553A78">
        <w:trPr>
          <w:trHeight w:val="6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22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разделам и подразделам  классификации расходов  бюджетов на 2015 год Упорненского сельского поселения Павловского района</w:t>
            </w:r>
          </w:p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2229" w:rsidRPr="00132229" w:rsidTr="00553A78">
        <w:trPr>
          <w:trHeight w:val="34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</w:tbl>
    <w:p w:rsidR="00132229" w:rsidRPr="00132229" w:rsidRDefault="00132229" w:rsidP="0013222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4993" w:type="pct"/>
        <w:tblCellMar>
          <w:left w:w="0" w:type="dxa"/>
          <w:right w:w="0" w:type="dxa"/>
        </w:tblCellMar>
        <w:tblLook w:val="0000"/>
      </w:tblPr>
      <w:tblGrid>
        <w:gridCol w:w="577"/>
        <w:gridCol w:w="5818"/>
        <w:gridCol w:w="701"/>
        <w:gridCol w:w="699"/>
        <w:gridCol w:w="1859"/>
      </w:tblGrid>
      <w:tr w:rsidR="00132229" w:rsidRPr="00132229" w:rsidTr="00553A78">
        <w:trPr>
          <w:trHeight w:val="246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</w:tbl>
    <w:p w:rsidR="00132229" w:rsidRPr="00132229" w:rsidRDefault="00132229" w:rsidP="0013222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600"/>
        <w:gridCol w:w="5794"/>
        <w:gridCol w:w="709"/>
        <w:gridCol w:w="709"/>
        <w:gridCol w:w="1842"/>
      </w:tblGrid>
      <w:tr w:rsidR="00132229" w:rsidRPr="00132229" w:rsidTr="00553A78">
        <w:trPr>
          <w:trHeight w:val="154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32229" w:rsidRPr="00132229" w:rsidTr="00553A78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2229" w:rsidRPr="00553A78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6511,9</w:t>
            </w:r>
          </w:p>
        </w:tc>
      </w:tr>
      <w:tr w:rsidR="00132229" w:rsidRPr="00132229" w:rsidTr="00553A7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 xml:space="preserve">    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32229" w:rsidRPr="00132229" w:rsidTr="00553A78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553A78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2579,2</w:t>
            </w:r>
          </w:p>
        </w:tc>
      </w:tr>
      <w:tr w:rsidR="00132229" w:rsidRPr="00132229" w:rsidTr="00553A78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513,0</w:t>
            </w:r>
          </w:p>
        </w:tc>
      </w:tr>
      <w:tr w:rsidR="00132229" w:rsidRPr="00132229" w:rsidTr="00553A78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</w:tr>
      <w:tr w:rsidR="00132229" w:rsidRPr="00132229" w:rsidTr="00553A78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</w:tr>
      <w:tr w:rsidR="00132229" w:rsidRPr="00132229" w:rsidTr="00553A78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32229" w:rsidRPr="00132229" w:rsidTr="00553A78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</w:tr>
      <w:tr w:rsidR="00132229" w:rsidRPr="00132229" w:rsidTr="00553A78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553A78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77,5</w:t>
            </w:r>
          </w:p>
        </w:tc>
      </w:tr>
      <w:tr w:rsidR="00132229" w:rsidRPr="00132229" w:rsidTr="00553A78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</w:tr>
      <w:tr w:rsidR="00132229" w:rsidRPr="00132229" w:rsidTr="00553A78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553A78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                 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214,1</w:t>
            </w:r>
          </w:p>
        </w:tc>
      </w:tr>
      <w:tr w:rsidR="00132229" w:rsidRPr="00132229" w:rsidTr="00553A78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212,8</w:t>
            </w:r>
          </w:p>
        </w:tc>
      </w:tr>
      <w:tr w:rsidR="00132229" w:rsidRPr="00132229" w:rsidTr="00553A78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132229" w:rsidRPr="00132229" w:rsidTr="00553A78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553A78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1500,8</w:t>
            </w:r>
          </w:p>
        </w:tc>
      </w:tr>
      <w:tr w:rsidR="00132229" w:rsidRPr="00132229" w:rsidTr="00553A78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132229" w:rsidRPr="00132229" w:rsidTr="00553A78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132229" w:rsidRPr="00132229" w:rsidTr="00553A78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1439,6</w:t>
            </w:r>
          </w:p>
        </w:tc>
      </w:tr>
      <w:tr w:rsidR="00132229" w:rsidRPr="00132229" w:rsidTr="00553A78">
        <w:trPr>
          <w:trHeight w:val="6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60,6</w:t>
            </w:r>
          </w:p>
        </w:tc>
      </w:tr>
      <w:tr w:rsidR="00132229" w:rsidRPr="00132229" w:rsidTr="00553A78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553A78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176,1</w:t>
            </w:r>
          </w:p>
        </w:tc>
      </w:tr>
      <w:tr w:rsidR="00132229" w:rsidRPr="00132229" w:rsidTr="00553A78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32229" w:rsidRPr="00132229" w:rsidTr="00553A78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175,1</w:t>
            </w:r>
          </w:p>
        </w:tc>
      </w:tr>
      <w:tr w:rsidR="00132229" w:rsidRPr="00132229" w:rsidTr="00553A78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553A78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8,7</w:t>
            </w:r>
          </w:p>
        </w:tc>
      </w:tr>
      <w:tr w:rsidR="00132229" w:rsidRPr="00132229" w:rsidTr="00553A78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132229" w:rsidRPr="00132229" w:rsidTr="00553A78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553A78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1901,5</w:t>
            </w:r>
          </w:p>
        </w:tc>
      </w:tr>
      <w:tr w:rsidR="00132229" w:rsidRPr="00132229" w:rsidTr="00553A78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1901,5</w:t>
            </w:r>
          </w:p>
        </w:tc>
      </w:tr>
      <w:tr w:rsidR="00132229" w:rsidRPr="00132229" w:rsidTr="00553A78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553A78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553A78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53A78">
              <w:rPr>
                <w:rFonts w:ascii="Arial" w:hAnsi="Arial" w:cs="Arial"/>
                <w:bCs/>
                <w:sz w:val="24"/>
                <w:szCs w:val="24"/>
              </w:rPr>
              <w:t>54,0</w:t>
            </w:r>
          </w:p>
        </w:tc>
      </w:tr>
      <w:tr w:rsidR="00132229" w:rsidRPr="00132229" w:rsidTr="00553A78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</w:tbl>
    <w:p w:rsidR="00132229" w:rsidRPr="00132229" w:rsidRDefault="00132229" w:rsidP="0013222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32229" w:rsidRPr="00132229" w:rsidRDefault="00132229" w:rsidP="0013222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32229" w:rsidRPr="00132229" w:rsidRDefault="00132229" w:rsidP="0013222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53A78" w:rsidRDefault="00132229" w:rsidP="00553A78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Глава </w:t>
      </w:r>
    </w:p>
    <w:p w:rsidR="00132229" w:rsidRPr="00132229" w:rsidRDefault="00132229" w:rsidP="00553A78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>Упорненского сельского поселения</w:t>
      </w:r>
    </w:p>
    <w:p w:rsidR="00553A78" w:rsidRDefault="00132229" w:rsidP="00553A78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       </w:t>
      </w:r>
    </w:p>
    <w:p w:rsidR="00132229" w:rsidRPr="00132229" w:rsidRDefault="00132229" w:rsidP="00553A78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 Б.В. Тыщенко</w:t>
      </w:r>
    </w:p>
    <w:p w:rsidR="00553A78" w:rsidRDefault="00553A78" w:rsidP="00553A7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53A78" w:rsidRDefault="00553A78" w:rsidP="00553A7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53A78" w:rsidRDefault="00553A78" w:rsidP="00553A7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32229" w:rsidRPr="00132229" w:rsidRDefault="00132229" w:rsidP="00553A78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>П</w:t>
      </w:r>
      <w:r w:rsidR="00553A78">
        <w:rPr>
          <w:rFonts w:ascii="Arial" w:hAnsi="Arial" w:cs="Arial"/>
          <w:sz w:val="24"/>
          <w:szCs w:val="24"/>
        </w:rPr>
        <w:t>РИЛОЖЕНИЕ</w:t>
      </w:r>
      <w:r w:rsidRPr="00132229">
        <w:rPr>
          <w:rFonts w:ascii="Arial" w:hAnsi="Arial" w:cs="Arial"/>
          <w:sz w:val="24"/>
          <w:szCs w:val="24"/>
        </w:rPr>
        <w:t xml:space="preserve"> № 7</w:t>
      </w:r>
    </w:p>
    <w:p w:rsidR="00132229" w:rsidRPr="00132229" w:rsidRDefault="00132229" w:rsidP="00553A78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 к  решению Совета </w:t>
      </w:r>
    </w:p>
    <w:p w:rsidR="00132229" w:rsidRPr="00132229" w:rsidRDefault="00132229" w:rsidP="00553A78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Упорненского сельского поселения </w:t>
      </w:r>
    </w:p>
    <w:p w:rsidR="00132229" w:rsidRPr="00132229" w:rsidRDefault="00132229" w:rsidP="00553A78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132229" w:rsidRPr="00132229" w:rsidRDefault="00132229" w:rsidP="00553A78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от 19.11.2015  г. № 21/29    </w:t>
      </w:r>
    </w:p>
    <w:p w:rsidR="00132229" w:rsidRPr="00132229" w:rsidRDefault="00132229" w:rsidP="00132229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132229" w:rsidRPr="00132229" w:rsidRDefault="00132229" w:rsidP="00132229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       </w:t>
      </w:r>
    </w:p>
    <w:p w:rsidR="00132229" w:rsidRPr="00132229" w:rsidRDefault="00132229" w:rsidP="0013222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 и подразделам, целевым статьям (муниципальным программам Упорненского сельского поселения Павловского района и непрограммным направлениям деятельности) группам видов расходов классификации расходов бюджетов в ведомственной структуре расходов бюджета Упорненского сельского поселения Павловского района  на 2015 год</w:t>
      </w:r>
    </w:p>
    <w:p w:rsidR="00132229" w:rsidRPr="00132229" w:rsidRDefault="00132229" w:rsidP="0013222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32229" w:rsidRPr="00132229" w:rsidRDefault="00132229" w:rsidP="0013222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Тыс. руб.     </w:t>
      </w:r>
    </w:p>
    <w:tbl>
      <w:tblPr>
        <w:tblW w:w="10578" w:type="dxa"/>
        <w:tblInd w:w="-972" w:type="dxa"/>
        <w:tblLayout w:type="fixed"/>
        <w:tblLook w:val="0000"/>
      </w:tblPr>
      <w:tblGrid>
        <w:gridCol w:w="360"/>
        <w:gridCol w:w="4680"/>
        <w:gridCol w:w="720"/>
        <w:gridCol w:w="720"/>
        <w:gridCol w:w="720"/>
        <w:gridCol w:w="1440"/>
        <w:gridCol w:w="720"/>
        <w:gridCol w:w="1218"/>
      </w:tblGrid>
      <w:tr w:rsidR="00132229" w:rsidRPr="00132229" w:rsidTr="00553A78">
        <w:trPr>
          <w:trHeight w:val="509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Вед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Сумма на год</w:t>
            </w:r>
          </w:p>
        </w:tc>
      </w:tr>
      <w:tr w:rsidR="00132229" w:rsidRPr="00132229" w:rsidTr="00553A78">
        <w:trPr>
          <w:trHeight w:val="50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2229" w:rsidRPr="00132229" w:rsidTr="00553A78">
        <w:trPr>
          <w:trHeight w:val="5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087F73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087F73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Упорненского сельского поселения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6511,9</w:t>
            </w:r>
          </w:p>
        </w:tc>
      </w:tr>
      <w:tr w:rsidR="00132229" w:rsidRPr="00132229" w:rsidTr="00553A78">
        <w:trPr>
          <w:trHeight w:val="4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229" w:rsidRPr="00087F73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229" w:rsidRPr="00087F73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2579,2</w:t>
            </w:r>
          </w:p>
        </w:tc>
      </w:tr>
      <w:tr w:rsidR="00132229" w:rsidRPr="00132229" w:rsidTr="00553A78">
        <w:trPr>
          <w:trHeight w:val="9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513,0</w:t>
            </w:r>
          </w:p>
        </w:tc>
      </w:tr>
      <w:tr w:rsidR="00132229" w:rsidRPr="00132229" w:rsidTr="00553A78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Обеспечение деятельности высшего органа исполнительной власти Упорненского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50 0 0000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513,0</w:t>
            </w:r>
          </w:p>
        </w:tc>
      </w:tr>
      <w:tr w:rsidR="00132229" w:rsidRPr="00132229" w:rsidTr="00553A78">
        <w:trPr>
          <w:trHeight w:val="5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Высшее должностное лицо субъекта РФ (глава муниципального образования)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50 1 0000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513,0</w:t>
            </w:r>
          </w:p>
        </w:tc>
      </w:tr>
      <w:tr w:rsidR="00132229" w:rsidRPr="00132229" w:rsidTr="00553A78">
        <w:trPr>
          <w:trHeight w:val="5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50 1 0019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513,0</w:t>
            </w:r>
          </w:p>
        </w:tc>
      </w:tr>
      <w:tr w:rsidR="00132229" w:rsidRPr="00132229" w:rsidTr="00553A78">
        <w:trPr>
          <w:trHeight w:val="5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50 1 0019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513,0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РФ, высших органов исполнительной власти  субъектов РФ, местных </w:t>
            </w:r>
            <w:r w:rsidRPr="00132229">
              <w:rPr>
                <w:rFonts w:ascii="Arial" w:hAnsi="Arial" w:cs="Arial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</w:tr>
      <w:tr w:rsidR="00132229" w:rsidRPr="00132229" w:rsidTr="00553A78">
        <w:trPr>
          <w:trHeight w:val="3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 Упорненского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</w:tr>
      <w:tr w:rsidR="00132229" w:rsidRPr="00132229" w:rsidTr="00553A78">
        <w:trPr>
          <w:trHeight w:val="3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администрации  Упорненского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51 1 0000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2029,8</w:t>
            </w:r>
          </w:p>
        </w:tc>
      </w:tr>
      <w:tr w:rsidR="00132229" w:rsidRPr="00132229" w:rsidTr="00553A78">
        <w:trPr>
          <w:trHeight w:val="3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2029,8</w:t>
            </w:r>
          </w:p>
        </w:tc>
      </w:tr>
      <w:tr w:rsidR="00132229" w:rsidRPr="00132229" w:rsidTr="00553A78">
        <w:trPr>
          <w:trHeight w:val="5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1641,3</w:t>
            </w:r>
          </w:p>
        </w:tc>
      </w:tr>
      <w:tr w:rsidR="00132229" w:rsidRPr="00132229" w:rsidTr="00553A78">
        <w:trPr>
          <w:trHeight w:val="6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379,5</w:t>
            </w:r>
          </w:p>
        </w:tc>
      </w:tr>
      <w:tr w:rsidR="00132229" w:rsidRPr="00132229" w:rsidTr="00553A78">
        <w:trPr>
          <w:trHeight w:val="3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132229" w:rsidRPr="00132229" w:rsidTr="00553A78">
        <w:trPr>
          <w:trHeight w:val="3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51 2 0000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132229" w:rsidRPr="00132229" w:rsidTr="00553A78">
        <w:trPr>
          <w:trHeight w:val="3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51 2 6019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132229" w:rsidRPr="00132229" w:rsidTr="00553A78">
        <w:trPr>
          <w:trHeight w:val="39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51 2 6019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132229" w:rsidRPr="00132229" w:rsidTr="00553A78">
        <w:trPr>
          <w:trHeight w:val="71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финансовых, налоговых и таможенных органов финансового (финансово-бюджетного) надзора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</w:tr>
      <w:tr w:rsidR="00132229" w:rsidRPr="00132229" w:rsidTr="00553A78">
        <w:trPr>
          <w:trHeight w:val="23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68 2 0000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</w:tr>
      <w:tr w:rsidR="00132229" w:rsidRPr="00132229" w:rsidTr="00553A78">
        <w:trPr>
          <w:trHeight w:val="4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68 2 0019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</w:tr>
      <w:tr w:rsidR="00132229" w:rsidRPr="00132229" w:rsidTr="00553A78">
        <w:trPr>
          <w:trHeight w:val="4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68 2 0019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32229" w:rsidRPr="00132229" w:rsidTr="00553A78">
        <w:trPr>
          <w:trHeight w:val="36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 Упорненского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32229" w:rsidRPr="00132229" w:rsidTr="00553A78">
        <w:trPr>
          <w:trHeight w:val="6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51 3 0000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32229" w:rsidRPr="00132229" w:rsidTr="00553A78">
        <w:trPr>
          <w:trHeight w:val="31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Резервный фонд администрации  Упорненского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51 3 2059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32229" w:rsidRPr="00132229" w:rsidTr="00553A78">
        <w:trPr>
          <w:trHeight w:val="2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</w:tr>
      <w:tr w:rsidR="00132229" w:rsidRPr="00132229" w:rsidTr="00553A78">
        <w:trPr>
          <w:trHeight w:val="71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 Упорненского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9,3</w:t>
            </w:r>
          </w:p>
        </w:tc>
      </w:tr>
      <w:tr w:rsidR="00132229" w:rsidRPr="00132229" w:rsidTr="00553A78">
        <w:trPr>
          <w:trHeight w:val="3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</w:t>
            </w:r>
            <w:r w:rsidRPr="00132229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 Упорненского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9,3</w:t>
            </w:r>
          </w:p>
        </w:tc>
      </w:tr>
      <w:tr w:rsidR="00132229" w:rsidRPr="00132229" w:rsidTr="00553A78">
        <w:trPr>
          <w:trHeight w:val="41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9,3</w:t>
            </w:r>
          </w:p>
        </w:tc>
      </w:tr>
      <w:tr w:rsidR="00132229" w:rsidRPr="00132229" w:rsidTr="00553A78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Управление имуществом Упорненского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52 0 0000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132229" w:rsidRPr="00132229" w:rsidTr="00553A78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Мероприятия в рамках управления имуществом Упорненского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52 1 0000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132229" w:rsidRPr="00132229" w:rsidTr="00553A78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52 1 1002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132229" w:rsidRPr="00132229" w:rsidTr="00553A78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52 1 1002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132229" w:rsidRPr="00132229" w:rsidTr="00553A78">
        <w:trPr>
          <w:trHeight w:val="3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Прочие обязательства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53 1 1003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132229" w:rsidRPr="00132229" w:rsidTr="00553A78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53 1 1003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132229" w:rsidRPr="00132229" w:rsidTr="00553A78">
        <w:trPr>
          <w:trHeight w:val="35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087F73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087F73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</w:tr>
      <w:tr w:rsidR="00132229" w:rsidRPr="00132229" w:rsidTr="00553A78">
        <w:trPr>
          <w:trHeight w:val="5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</w:tr>
      <w:tr w:rsidR="00132229" w:rsidRPr="00132229" w:rsidTr="00553A78">
        <w:trPr>
          <w:trHeight w:val="4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59 0 0000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</w:tr>
      <w:tr w:rsidR="00132229" w:rsidRPr="00132229" w:rsidTr="00553A78">
        <w:trPr>
          <w:trHeight w:val="80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64,5</w:t>
            </w:r>
          </w:p>
        </w:tc>
      </w:tr>
      <w:tr w:rsidR="00132229" w:rsidRPr="00132229" w:rsidTr="00553A78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64,5</w:t>
            </w:r>
          </w:p>
        </w:tc>
      </w:tr>
      <w:tr w:rsidR="00132229" w:rsidRPr="00132229" w:rsidTr="00553A78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32229" w:rsidRPr="00132229" w:rsidTr="00553A78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 счет средств местного бюджета)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591 8118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132229" w:rsidRPr="00132229" w:rsidTr="00553A78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591 8118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132229" w:rsidRPr="00132229" w:rsidTr="00553A78">
        <w:trPr>
          <w:trHeight w:val="71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229" w:rsidRPr="00087F73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 xml:space="preserve">     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229" w:rsidRPr="00087F73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214,1</w:t>
            </w:r>
          </w:p>
        </w:tc>
      </w:tr>
      <w:tr w:rsidR="00132229" w:rsidRPr="00132229" w:rsidTr="00553A78">
        <w:trPr>
          <w:trHeight w:val="11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212,8</w:t>
            </w:r>
          </w:p>
        </w:tc>
      </w:tr>
      <w:tr w:rsidR="00132229" w:rsidRPr="00132229" w:rsidTr="00553A78">
        <w:trPr>
          <w:trHeight w:val="4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62 0 0000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212,8</w:t>
            </w:r>
          </w:p>
        </w:tc>
      </w:tr>
      <w:tr w:rsidR="00132229" w:rsidRPr="00132229" w:rsidTr="00553A78">
        <w:trPr>
          <w:trHeight w:val="13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62 1 0000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132229" w:rsidRPr="00132229" w:rsidTr="00553A78">
        <w:trPr>
          <w:trHeight w:val="13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62 1 1010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132229" w:rsidRPr="00132229" w:rsidTr="00553A78">
        <w:trPr>
          <w:trHeight w:val="3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62 1 1010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132229" w:rsidRPr="00132229" w:rsidTr="00553A78">
        <w:trPr>
          <w:trHeight w:val="3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Поисковые и аварийно-спасательные учреждения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62 2 0000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184,0</w:t>
            </w:r>
          </w:p>
        </w:tc>
      </w:tr>
      <w:tr w:rsidR="00132229" w:rsidRPr="00132229" w:rsidTr="00553A78">
        <w:trPr>
          <w:trHeight w:val="3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62 2 0059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184,0</w:t>
            </w:r>
          </w:p>
        </w:tc>
      </w:tr>
      <w:tr w:rsidR="00132229" w:rsidRPr="00132229" w:rsidTr="00553A78">
        <w:trPr>
          <w:trHeight w:val="3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62 2 0059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184,0</w:t>
            </w:r>
          </w:p>
        </w:tc>
      </w:tr>
      <w:tr w:rsidR="00132229" w:rsidRPr="00132229" w:rsidTr="00553A78">
        <w:trPr>
          <w:trHeight w:val="3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62 3 0000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</w:tr>
      <w:tr w:rsidR="00132229" w:rsidRPr="00132229" w:rsidTr="00553A78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62 3 1011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</w:tr>
      <w:tr w:rsidR="00132229" w:rsidRPr="00132229" w:rsidTr="00553A78">
        <w:trPr>
          <w:trHeight w:val="57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62 3 1011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</w:tr>
      <w:tr w:rsidR="00132229" w:rsidRPr="00132229" w:rsidTr="00553A78">
        <w:trPr>
          <w:trHeight w:val="57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132229" w:rsidRPr="00132229" w:rsidTr="00553A78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62 4 0000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132229" w:rsidRPr="00132229" w:rsidTr="00553A78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62 4 1013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132229" w:rsidRPr="00132229" w:rsidTr="00553A78">
        <w:trPr>
          <w:trHeight w:val="4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62 4 1013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132229" w:rsidRPr="00132229" w:rsidTr="00553A78">
        <w:trPr>
          <w:trHeight w:val="4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229" w:rsidRPr="00087F73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229" w:rsidRPr="00087F73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1500,8</w:t>
            </w:r>
          </w:p>
        </w:tc>
      </w:tr>
      <w:tr w:rsidR="00132229" w:rsidRPr="00132229" w:rsidTr="00553A78">
        <w:trPr>
          <w:trHeight w:val="4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Водные ресурсы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132229" w:rsidRPr="00132229" w:rsidTr="00553A78">
        <w:trPr>
          <w:trHeight w:val="3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 xml:space="preserve">Водохозяйственные мероприятия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54 0 0000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132229" w:rsidRPr="00132229" w:rsidTr="00553A78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54 1 1009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132229" w:rsidRPr="00132229" w:rsidTr="00553A78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54 1 1009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132229" w:rsidRPr="00132229" w:rsidTr="00553A78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Лесное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55 0 0000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132229" w:rsidRPr="00132229" w:rsidTr="00553A78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Осуществление отдельных полномочий о области лесных отношений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55 1 1012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132229" w:rsidRPr="00132229" w:rsidTr="00553A78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55 1 1012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132229" w:rsidRPr="00132229" w:rsidTr="00553A78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1439,6</w:t>
            </w:r>
          </w:p>
        </w:tc>
      </w:tr>
      <w:tr w:rsidR="00132229" w:rsidRPr="00132229" w:rsidTr="00553A78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56 0 0000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1439,6</w:t>
            </w:r>
          </w:p>
        </w:tc>
      </w:tr>
      <w:tr w:rsidR="00132229" w:rsidRPr="00132229" w:rsidTr="00553A78">
        <w:trPr>
          <w:trHeight w:val="36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56 1 0000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1439,6</w:t>
            </w:r>
          </w:p>
        </w:tc>
      </w:tr>
      <w:tr w:rsidR="00132229" w:rsidRPr="00132229" w:rsidTr="00553A78">
        <w:trPr>
          <w:trHeight w:val="36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 и содержание автомобильных дорог местного значения Упорненского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56 1 1008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1439,6</w:t>
            </w:r>
          </w:p>
        </w:tc>
      </w:tr>
      <w:tr w:rsidR="00132229" w:rsidRPr="00132229" w:rsidTr="00553A78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56 1 1008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859,6</w:t>
            </w:r>
          </w:p>
        </w:tc>
      </w:tr>
      <w:tr w:rsidR="00132229" w:rsidRPr="00132229" w:rsidTr="00553A78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хозяйства, подпрограмма «Капитальный ремонт и ремонт автомобильных дорог местного значения Краснодарского края»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5616027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</w:tr>
      <w:tr w:rsidR="00132229" w:rsidRPr="00132229" w:rsidTr="00553A78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5616027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</w:tr>
      <w:tr w:rsidR="00132229" w:rsidRPr="00132229" w:rsidTr="00553A78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60,6</w:t>
            </w:r>
          </w:p>
        </w:tc>
      </w:tr>
      <w:tr w:rsidR="00132229" w:rsidRPr="00132229" w:rsidTr="00553A78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61 0 0000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60,6</w:t>
            </w:r>
          </w:p>
        </w:tc>
      </w:tr>
      <w:tr w:rsidR="00132229" w:rsidRPr="00132229" w:rsidTr="00553A78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61 1 0000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60,6</w:t>
            </w:r>
          </w:p>
        </w:tc>
      </w:tr>
      <w:tr w:rsidR="00132229" w:rsidRPr="00132229" w:rsidTr="00553A78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61 1 1014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60,6</w:t>
            </w:r>
          </w:p>
        </w:tc>
      </w:tr>
      <w:tr w:rsidR="00132229" w:rsidRPr="00132229" w:rsidTr="00553A78">
        <w:trPr>
          <w:trHeight w:val="4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61 1 1014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60,6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229" w:rsidRPr="00087F73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229" w:rsidRPr="00087F73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176,1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32229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2229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222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222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32229">
              <w:rPr>
                <w:rFonts w:ascii="Arial" w:hAnsi="Arial" w:cs="Arial"/>
                <w:bCs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2229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222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222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2229">
              <w:rPr>
                <w:rFonts w:ascii="Arial" w:hAnsi="Arial" w:cs="Arial"/>
                <w:bCs/>
                <w:sz w:val="24"/>
                <w:szCs w:val="24"/>
              </w:rPr>
              <w:t>65 0 0000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32229">
              <w:rPr>
                <w:rFonts w:ascii="Arial" w:hAnsi="Arial" w:cs="Arial"/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2229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222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222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2229">
              <w:rPr>
                <w:rFonts w:ascii="Arial" w:hAnsi="Arial" w:cs="Arial"/>
                <w:bCs/>
                <w:sz w:val="24"/>
                <w:szCs w:val="24"/>
              </w:rPr>
              <w:t>65 1 0000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32229">
              <w:rPr>
                <w:rFonts w:ascii="Arial" w:hAnsi="Arial" w:cs="Arial"/>
                <w:bCs/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2229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222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222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2229">
              <w:rPr>
                <w:rFonts w:ascii="Arial" w:hAnsi="Arial" w:cs="Arial"/>
                <w:bCs/>
                <w:sz w:val="24"/>
                <w:szCs w:val="24"/>
              </w:rPr>
              <w:t>65 1 1015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2229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222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222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2229">
              <w:rPr>
                <w:rFonts w:ascii="Arial" w:hAnsi="Arial" w:cs="Arial"/>
                <w:bCs/>
                <w:sz w:val="24"/>
                <w:szCs w:val="24"/>
              </w:rPr>
              <w:t>65 1 1015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2229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175,1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67 0 0000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104,9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67 1 0000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104,9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 и содержание уличного освещения Упорненского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67 1 1017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104,9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67 1 1017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104,9</w:t>
            </w:r>
          </w:p>
        </w:tc>
      </w:tr>
      <w:tr w:rsidR="00132229" w:rsidRPr="00132229" w:rsidTr="00553A78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 xml:space="preserve">Благоустройство и озеленение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67 2 0000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132229" w:rsidRPr="00132229" w:rsidTr="00553A78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 xml:space="preserve">Организация благоустройства и озеленения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67 2 1018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67 2 1018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ind w:firstLine="10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67 3 0000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ind w:firstLine="10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67 3 1019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ind w:firstLine="10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67 3 1019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ind w:firstLine="10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территории Упорненского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67 4 0000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ind w:firstLine="10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61,2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67 4 1020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ind w:firstLine="10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67 4 1020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ind w:firstLine="10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67 4 1021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ind w:firstLine="10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58,2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67 4 1021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ind w:firstLine="10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58,2</w:t>
            </w:r>
          </w:p>
        </w:tc>
      </w:tr>
      <w:tr w:rsidR="00132229" w:rsidRPr="00132229" w:rsidTr="00553A78">
        <w:trPr>
          <w:trHeight w:val="3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229" w:rsidRPr="00087F73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229" w:rsidRPr="00087F73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ind w:firstLine="10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132229" w:rsidRPr="00132229" w:rsidTr="00553A78">
        <w:trPr>
          <w:trHeight w:val="5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Мероприятия по проведению оздоровительной компании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69 0 0000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Целевая программа «Молодежь Упорненского сельского поселения» на 2015-2017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69 1 1007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691 1007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132229" w:rsidRPr="00132229" w:rsidTr="00553A78">
        <w:trPr>
          <w:trHeight w:val="34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229" w:rsidRPr="00087F73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229" w:rsidRPr="00087F73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7F73">
              <w:rPr>
                <w:rFonts w:ascii="Arial" w:hAnsi="Arial" w:cs="Arial"/>
                <w:bCs/>
                <w:sz w:val="24"/>
                <w:szCs w:val="24"/>
              </w:rPr>
              <w:t>1901,5</w:t>
            </w:r>
          </w:p>
        </w:tc>
      </w:tr>
      <w:tr w:rsidR="00132229" w:rsidRPr="00132229" w:rsidTr="00553A78">
        <w:trPr>
          <w:trHeight w:val="3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1901,5</w:t>
            </w:r>
          </w:p>
        </w:tc>
      </w:tr>
      <w:tr w:rsidR="00132229" w:rsidRPr="00132229" w:rsidTr="00553A78">
        <w:trPr>
          <w:trHeight w:val="3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60 0 0000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1901,5</w:t>
            </w:r>
          </w:p>
        </w:tc>
      </w:tr>
      <w:tr w:rsidR="00132229" w:rsidRPr="00132229" w:rsidTr="00553A78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60 1 0000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1050,5</w:t>
            </w:r>
          </w:p>
        </w:tc>
      </w:tr>
      <w:tr w:rsidR="00132229" w:rsidRPr="00132229" w:rsidTr="00553A78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60 1 0059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1050,5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60 1 0059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1050,5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 xml:space="preserve">Государственная программа </w:t>
            </w:r>
            <w:r w:rsidRPr="00132229">
              <w:rPr>
                <w:rFonts w:ascii="Arial" w:hAnsi="Arial" w:cs="Arial"/>
                <w:sz w:val="24"/>
                <w:szCs w:val="24"/>
              </w:rPr>
              <w:lastRenderedPageBreak/>
              <w:t>Краснодарского края «Развитие культуры» подпрограмма «</w:t>
            </w:r>
            <w:r w:rsidRPr="00132229">
              <w:rPr>
                <w:rFonts w:ascii="Arial" w:eastAsia="Calibri" w:hAnsi="Arial" w:cs="Arial"/>
                <w:sz w:val="24"/>
                <w:szCs w:val="24"/>
              </w:rPr>
              <w:t>Кадровое обеспечение сферы культуры и искусства»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6016012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502,9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 xml:space="preserve">Библиотеки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60 3 0000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60 3 0059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60 30 0059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Государственная программа Краснодарского края «Развитие культуры» подпрограмма «</w:t>
            </w:r>
            <w:r w:rsidRPr="00132229">
              <w:rPr>
                <w:rFonts w:ascii="Arial" w:eastAsia="Calibri" w:hAnsi="Arial" w:cs="Arial"/>
                <w:sz w:val="24"/>
                <w:szCs w:val="24"/>
              </w:rPr>
              <w:t>Кадровое обеспечение сферы культуры и искусства»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6036012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 xml:space="preserve">Сохранение, использование и популяризация объектов культурного наследия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60 4 0000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Содержание памятников истории и культуры, находящихся в собственности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60 4 1022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60 4 1022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Целевая программа «Кадровое обеспечение сферы культуры и искусства муниципальных бюджетных учреждений Упорненского сельского поселения Павловского района» на 2015 год</w:t>
            </w:r>
          </w:p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6101007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32,6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6101007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32,6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229" w:rsidRPr="00087F73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229" w:rsidRPr="00087F73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087F73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F73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64 0 0000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Развитие мер  социальной поддержки отдельных категорий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64 1 0000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641 1023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132229" w:rsidRPr="00132229" w:rsidTr="00553A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641 1023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</w:tbl>
    <w:p w:rsidR="00087F73" w:rsidRDefault="00087F73" w:rsidP="00087F73">
      <w:pPr>
        <w:pStyle w:val="a3"/>
        <w:tabs>
          <w:tab w:val="left" w:pos="5670"/>
        </w:tabs>
        <w:contextualSpacing/>
        <w:rPr>
          <w:rFonts w:ascii="Arial" w:hAnsi="Arial" w:cs="Arial"/>
        </w:rPr>
      </w:pPr>
    </w:p>
    <w:p w:rsidR="00087F73" w:rsidRDefault="00087F73" w:rsidP="00087F73">
      <w:pPr>
        <w:pStyle w:val="a3"/>
        <w:tabs>
          <w:tab w:val="left" w:pos="5670"/>
        </w:tabs>
        <w:contextualSpacing/>
        <w:rPr>
          <w:rFonts w:ascii="Arial" w:hAnsi="Arial" w:cs="Arial"/>
        </w:rPr>
      </w:pPr>
    </w:p>
    <w:p w:rsidR="00087F73" w:rsidRDefault="00132229" w:rsidP="00087F73">
      <w:pPr>
        <w:pStyle w:val="a3"/>
        <w:tabs>
          <w:tab w:val="left" w:pos="5670"/>
        </w:tabs>
        <w:contextualSpacing/>
        <w:rPr>
          <w:rFonts w:ascii="Arial" w:hAnsi="Arial" w:cs="Arial"/>
        </w:rPr>
      </w:pPr>
      <w:r w:rsidRPr="00132229">
        <w:rPr>
          <w:rFonts w:ascii="Arial" w:hAnsi="Arial" w:cs="Arial"/>
        </w:rPr>
        <w:lastRenderedPageBreak/>
        <w:t xml:space="preserve"> Глава </w:t>
      </w:r>
    </w:p>
    <w:p w:rsidR="00132229" w:rsidRPr="00132229" w:rsidRDefault="00132229" w:rsidP="00087F73">
      <w:pPr>
        <w:pStyle w:val="a3"/>
        <w:tabs>
          <w:tab w:val="left" w:pos="5670"/>
        </w:tabs>
        <w:contextualSpacing/>
        <w:rPr>
          <w:rFonts w:ascii="Arial" w:hAnsi="Arial" w:cs="Arial"/>
        </w:rPr>
      </w:pPr>
      <w:r w:rsidRPr="00132229">
        <w:rPr>
          <w:rFonts w:ascii="Arial" w:hAnsi="Arial" w:cs="Arial"/>
        </w:rPr>
        <w:t>Упорненского сельского поселения</w:t>
      </w:r>
    </w:p>
    <w:p w:rsidR="00087F73" w:rsidRDefault="00132229" w:rsidP="00132229">
      <w:pPr>
        <w:pStyle w:val="a3"/>
        <w:tabs>
          <w:tab w:val="left" w:pos="5670"/>
        </w:tabs>
        <w:ind w:left="-540"/>
        <w:contextualSpacing/>
        <w:rPr>
          <w:rFonts w:ascii="Arial" w:hAnsi="Arial" w:cs="Arial"/>
        </w:rPr>
      </w:pPr>
      <w:r w:rsidRPr="00132229">
        <w:rPr>
          <w:rFonts w:ascii="Arial" w:hAnsi="Arial" w:cs="Arial"/>
        </w:rPr>
        <w:t xml:space="preserve"> </w:t>
      </w:r>
      <w:r w:rsidR="00087F73">
        <w:rPr>
          <w:rFonts w:ascii="Arial" w:hAnsi="Arial" w:cs="Arial"/>
        </w:rPr>
        <w:t xml:space="preserve">       </w:t>
      </w:r>
      <w:r w:rsidRPr="00132229">
        <w:rPr>
          <w:rFonts w:ascii="Arial" w:hAnsi="Arial" w:cs="Arial"/>
        </w:rPr>
        <w:t xml:space="preserve">Павловского района                                                                                    </w:t>
      </w:r>
    </w:p>
    <w:p w:rsidR="00132229" w:rsidRPr="00132229" w:rsidRDefault="00087F73" w:rsidP="00132229">
      <w:pPr>
        <w:pStyle w:val="a3"/>
        <w:tabs>
          <w:tab w:val="left" w:pos="5670"/>
        </w:tabs>
        <w:ind w:left="-5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32229" w:rsidRPr="00132229">
        <w:rPr>
          <w:rFonts w:ascii="Arial" w:hAnsi="Arial" w:cs="Arial"/>
        </w:rPr>
        <w:t>Б.В. Тыщенко</w:t>
      </w:r>
    </w:p>
    <w:p w:rsidR="00132229" w:rsidRPr="00132229" w:rsidRDefault="00132229" w:rsidP="0013222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87F73" w:rsidRDefault="00087F73" w:rsidP="00087F73">
      <w:pPr>
        <w:pStyle w:val="a3"/>
        <w:tabs>
          <w:tab w:val="left" w:pos="5040"/>
        </w:tabs>
        <w:contextualSpacing/>
        <w:rPr>
          <w:rFonts w:ascii="Arial" w:hAnsi="Arial" w:cs="Arial"/>
        </w:rPr>
      </w:pPr>
    </w:p>
    <w:p w:rsidR="00087F73" w:rsidRDefault="00087F73" w:rsidP="00087F73">
      <w:pPr>
        <w:pStyle w:val="a3"/>
        <w:tabs>
          <w:tab w:val="left" w:pos="5040"/>
        </w:tabs>
        <w:contextualSpacing/>
        <w:rPr>
          <w:rFonts w:ascii="Arial" w:hAnsi="Arial" w:cs="Arial"/>
        </w:rPr>
      </w:pPr>
    </w:p>
    <w:p w:rsidR="00132229" w:rsidRPr="00132229" w:rsidRDefault="00132229" w:rsidP="00087F73">
      <w:pPr>
        <w:pStyle w:val="a3"/>
        <w:tabs>
          <w:tab w:val="left" w:pos="5040"/>
        </w:tabs>
        <w:contextualSpacing/>
        <w:rPr>
          <w:rFonts w:ascii="Arial" w:hAnsi="Arial" w:cs="Arial"/>
        </w:rPr>
      </w:pPr>
      <w:r w:rsidRPr="00132229">
        <w:rPr>
          <w:rFonts w:ascii="Arial" w:hAnsi="Arial" w:cs="Arial"/>
        </w:rPr>
        <w:t xml:space="preserve">ПРИЛОЖЕНИЕ №8 </w:t>
      </w:r>
    </w:p>
    <w:p w:rsidR="00132229" w:rsidRPr="00132229" w:rsidRDefault="00132229" w:rsidP="00087F73">
      <w:pPr>
        <w:pStyle w:val="a3"/>
        <w:tabs>
          <w:tab w:val="left" w:pos="5040"/>
        </w:tabs>
        <w:contextualSpacing/>
        <w:rPr>
          <w:rFonts w:ascii="Arial" w:hAnsi="Arial" w:cs="Arial"/>
        </w:rPr>
      </w:pPr>
      <w:r w:rsidRPr="00132229">
        <w:rPr>
          <w:rFonts w:ascii="Arial" w:hAnsi="Arial" w:cs="Arial"/>
        </w:rPr>
        <w:t xml:space="preserve">к решению Совета </w:t>
      </w:r>
    </w:p>
    <w:p w:rsidR="00087F73" w:rsidRDefault="00132229" w:rsidP="00087F73">
      <w:pPr>
        <w:pStyle w:val="a3"/>
        <w:tabs>
          <w:tab w:val="left" w:pos="5040"/>
          <w:tab w:val="left" w:pos="5670"/>
        </w:tabs>
        <w:contextualSpacing/>
        <w:rPr>
          <w:rFonts w:ascii="Arial" w:hAnsi="Arial" w:cs="Arial"/>
        </w:rPr>
      </w:pPr>
      <w:r w:rsidRPr="00132229">
        <w:rPr>
          <w:rFonts w:ascii="Arial" w:hAnsi="Arial" w:cs="Arial"/>
        </w:rPr>
        <w:t xml:space="preserve">Упорненского сельского поселения </w:t>
      </w:r>
    </w:p>
    <w:p w:rsidR="00132229" w:rsidRPr="00132229" w:rsidRDefault="00132229" w:rsidP="00087F73">
      <w:pPr>
        <w:pStyle w:val="a3"/>
        <w:tabs>
          <w:tab w:val="left" w:pos="5040"/>
          <w:tab w:val="left" w:pos="5670"/>
        </w:tabs>
        <w:contextualSpacing/>
        <w:rPr>
          <w:rFonts w:ascii="Arial" w:hAnsi="Arial" w:cs="Arial"/>
        </w:rPr>
      </w:pPr>
      <w:r w:rsidRPr="00132229">
        <w:rPr>
          <w:rFonts w:ascii="Arial" w:hAnsi="Arial" w:cs="Arial"/>
        </w:rPr>
        <w:t>Павловского района</w:t>
      </w:r>
    </w:p>
    <w:p w:rsidR="00132229" w:rsidRPr="00132229" w:rsidRDefault="00132229" w:rsidP="00087F73">
      <w:pPr>
        <w:tabs>
          <w:tab w:val="left" w:pos="5040"/>
        </w:tabs>
        <w:spacing w:after="0" w:line="240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>от 19.11.2015г. № 21/29</w:t>
      </w:r>
    </w:p>
    <w:p w:rsidR="00132229" w:rsidRPr="00132229" w:rsidRDefault="00132229" w:rsidP="0013222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                       </w:t>
      </w:r>
    </w:p>
    <w:p w:rsidR="00132229" w:rsidRPr="00132229" w:rsidRDefault="00132229" w:rsidP="0013222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32229" w:rsidRPr="00132229" w:rsidRDefault="00132229" w:rsidP="0013222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32229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</w:t>
      </w:r>
    </w:p>
    <w:p w:rsidR="00132229" w:rsidRPr="00132229" w:rsidRDefault="00132229" w:rsidP="0013222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32229">
        <w:rPr>
          <w:rFonts w:ascii="Arial" w:hAnsi="Arial" w:cs="Arial"/>
          <w:b/>
          <w:sz w:val="24"/>
          <w:szCs w:val="24"/>
        </w:rPr>
        <w:t>бюджета Упорненского сельского поселения Павловского района на 2015 год</w:t>
      </w:r>
    </w:p>
    <w:p w:rsidR="00132229" w:rsidRPr="00132229" w:rsidRDefault="00132229" w:rsidP="0013222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32229" w:rsidRPr="00132229" w:rsidRDefault="00132229" w:rsidP="00132229">
      <w:pPr>
        <w:spacing w:after="0" w:line="240" w:lineRule="auto"/>
        <w:ind w:left="7080"/>
        <w:contextualSpacing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            (тысяч рублей)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4902"/>
        <w:gridCol w:w="1425"/>
      </w:tblGrid>
      <w:tr w:rsidR="00132229" w:rsidRPr="00132229" w:rsidTr="00553A78">
        <w:trPr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132229" w:rsidRPr="00132229" w:rsidTr="00553A78">
        <w:trPr>
          <w:trHeight w:val="40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556,8</w:t>
            </w:r>
          </w:p>
        </w:tc>
      </w:tr>
      <w:tr w:rsidR="00132229" w:rsidRPr="00132229" w:rsidTr="00553A78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556,8</w:t>
            </w:r>
          </w:p>
        </w:tc>
      </w:tr>
      <w:tr w:rsidR="00132229" w:rsidRPr="00132229" w:rsidTr="00553A78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 xml:space="preserve">000 01 05 00 00 00 0000 500 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-5974,6</w:t>
            </w:r>
          </w:p>
        </w:tc>
      </w:tr>
      <w:tr w:rsidR="00132229" w:rsidRPr="00132229" w:rsidTr="00553A78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-5974,6</w:t>
            </w:r>
          </w:p>
        </w:tc>
      </w:tr>
      <w:tr w:rsidR="00132229" w:rsidRPr="00132229" w:rsidTr="00553A78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-5974,6</w:t>
            </w:r>
          </w:p>
        </w:tc>
      </w:tr>
      <w:tr w:rsidR="00132229" w:rsidRPr="00132229" w:rsidTr="00553A78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-5974,6</w:t>
            </w:r>
          </w:p>
        </w:tc>
      </w:tr>
      <w:tr w:rsidR="00132229" w:rsidRPr="00132229" w:rsidTr="00553A78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6531,4</w:t>
            </w:r>
          </w:p>
        </w:tc>
      </w:tr>
      <w:tr w:rsidR="00132229" w:rsidRPr="00132229" w:rsidTr="00553A78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6531,4</w:t>
            </w:r>
          </w:p>
        </w:tc>
      </w:tr>
      <w:tr w:rsidR="00132229" w:rsidRPr="00132229" w:rsidTr="00553A78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6531,4</w:t>
            </w:r>
          </w:p>
        </w:tc>
      </w:tr>
      <w:tr w:rsidR="00132229" w:rsidRPr="00132229" w:rsidTr="00553A78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229" w:rsidRPr="00132229" w:rsidRDefault="00132229" w:rsidP="0013222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2229" w:rsidRPr="00132229" w:rsidRDefault="00132229" w:rsidP="0013222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229">
              <w:rPr>
                <w:rFonts w:ascii="Arial" w:hAnsi="Arial" w:cs="Arial"/>
                <w:sz w:val="24"/>
                <w:szCs w:val="24"/>
              </w:rPr>
              <w:t>6531,4</w:t>
            </w:r>
          </w:p>
        </w:tc>
      </w:tr>
    </w:tbl>
    <w:p w:rsidR="00132229" w:rsidRPr="00132229" w:rsidRDefault="00132229" w:rsidP="0013222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32229" w:rsidRPr="00132229" w:rsidRDefault="00132229" w:rsidP="0013222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32229" w:rsidRPr="00132229" w:rsidRDefault="00132229" w:rsidP="0013222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87F73" w:rsidRDefault="00132229" w:rsidP="00087F7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Глава </w:t>
      </w:r>
    </w:p>
    <w:p w:rsidR="00132229" w:rsidRPr="00132229" w:rsidRDefault="00132229" w:rsidP="00087F7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>Упорненского сельского поселения</w:t>
      </w:r>
    </w:p>
    <w:p w:rsidR="00087F73" w:rsidRDefault="00132229" w:rsidP="00087F7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    </w:t>
      </w:r>
    </w:p>
    <w:p w:rsidR="00132229" w:rsidRPr="00132229" w:rsidRDefault="00132229" w:rsidP="00087F7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32229">
        <w:rPr>
          <w:rFonts w:ascii="Arial" w:hAnsi="Arial" w:cs="Arial"/>
          <w:sz w:val="24"/>
          <w:szCs w:val="24"/>
        </w:rPr>
        <w:t xml:space="preserve">Б.В. Тыщенко         </w:t>
      </w:r>
    </w:p>
    <w:p w:rsidR="00132229" w:rsidRPr="00132229" w:rsidRDefault="00132229" w:rsidP="0013222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32229" w:rsidRPr="00132229" w:rsidRDefault="00132229" w:rsidP="0013222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132229" w:rsidRPr="00132229" w:rsidSect="00087F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1F2" w:rsidRDefault="008E41F2" w:rsidP="00553A78">
      <w:pPr>
        <w:spacing w:after="0" w:line="240" w:lineRule="auto"/>
      </w:pPr>
      <w:r>
        <w:separator/>
      </w:r>
    </w:p>
  </w:endnote>
  <w:endnote w:type="continuationSeparator" w:id="1">
    <w:p w:rsidR="008E41F2" w:rsidRDefault="008E41F2" w:rsidP="0055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1F2" w:rsidRDefault="008E41F2" w:rsidP="00553A78">
      <w:pPr>
        <w:spacing w:after="0" w:line="240" w:lineRule="auto"/>
      </w:pPr>
      <w:r>
        <w:separator/>
      </w:r>
    </w:p>
  </w:footnote>
  <w:footnote w:type="continuationSeparator" w:id="1">
    <w:p w:rsidR="008E41F2" w:rsidRDefault="008E41F2" w:rsidP="00553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2229"/>
    <w:rsid w:val="00087F73"/>
    <w:rsid w:val="00132229"/>
    <w:rsid w:val="00553A78"/>
    <w:rsid w:val="007D39A0"/>
    <w:rsid w:val="008E41F2"/>
    <w:rsid w:val="00C8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2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32229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132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132229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styleId="a7">
    <w:name w:val="page number"/>
    <w:basedOn w:val="a0"/>
    <w:rsid w:val="00132229"/>
  </w:style>
  <w:style w:type="paragraph" w:customStyle="1" w:styleId="a8">
    <w:name w:val="Знак Знак Знак Знак"/>
    <w:basedOn w:val="a"/>
    <w:rsid w:val="00132229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9">
    <w:name w:val="Balloon Text"/>
    <w:basedOn w:val="a"/>
    <w:link w:val="aa"/>
    <w:rsid w:val="001322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32229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553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3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3182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2015-11-26T05:00:00Z</dcterms:created>
  <dcterms:modified xsi:type="dcterms:W3CDTF">2015-11-26T05:35:00Z</dcterms:modified>
</cp:coreProperties>
</file>