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6251C" w14:textId="7BE51FB8" w:rsidR="009E283B" w:rsidRDefault="009E283B" w:rsidP="009E283B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noProof/>
          <w:spacing w:val="-1"/>
          <w:sz w:val="28"/>
          <w:szCs w:val="28"/>
        </w:rPr>
        <w:drawing>
          <wp:inline distT="0" distB="0" distL="0" distR="0" wp14:anchorId="0E1FC2B0" wp14:editId="33A4088F">
            <wp:extent cx="723900" cy="772812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92" cy="773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3A5167" w14:textId="77777777" w:rsidR="009E283B" w:rsidRPr="00CF31EF" w:rsidRDefault="009E283B" w:rsidP="009E283B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АДМИНИСТРАЦИЯ УПОРНЕНСКОГО</w:t>
      </w:r>
      <w:r w:rsidRPr="00CF31EF">
        <w:rPr>
          <w:b/>
          <w:bCs/>
          <w:spacing w:val="-1"/>
          <w:sz w:val="28"/>
          <w:szCs w:val="28"/>
        </w:rPr>
        <w:t xml:space="preserve"> СЕЛЬСКОГО ПОСЕЛЕНИЯ</w:t>
      </w:r>
    </w:p>
    <w:p w14:paraId="0A51B908" w14:textId="77777777" w:rsidR="009E283B" w:rsidRPr="00D32AF5" w:rsidRDefault="009E283B" w:rsidP="009E283B">
      <w:pPr>
        <w:shd w:val="clear" w:color="auto" w:fill="FFFFFF"/>
        <w:jc w:val="center"/>
        <w:rPr>
          <w:sz w:val="28"/>
          <w:szCs w:val="28"/>
        </w:rPr>
      </w:pPr>
      <w:r w:rsidRPr="00CF31EF">
        <w:rPr>
          <w:b/>
          <w:bCs/>
          <w:spacing w:val="-2"/>
          <w:sz w:val="28"/>
          <w:szCs w:val="28"/>
        </w:rPr>
        <w:t>ПАВЛОВСКОГО РАЙОНА</w:t>
      </w:r>
    </w:p>
    <w:p w14:paraId="7C342EDC" w14:textId="77777777" w:rsidR="009E283B" w:rsidRDefault="009E283B" w:rsidP="009E283B">
      <w:pPr>
        <w:pStyle w:val="a3"/>
        <w:rPr>
          <w:b/>
          <w:sz w:val="28"/>
          <w:szCs w:val="28"/>
        </w:rPr>
      </w:pPr>
    </w:p>
    <w:p w14:paraId="78F6AEA5" w14:textId="77777777" w:rsidR="009E283B" w:rsidRDefault="009E283B" w:rsidP="009E283B">
      <w:pPr>
        <w:pStyle w:val="a3"/>
        <w:jc w:val="center"/>
        <w:rPr>
          <w:b/>
          <w:sz w:val="36"/>
          <w:szCs w:val="36"/>
        </w:rPr>
      </w:pPr>
      <w:r w:rsidRPr="000E32CD">
        <w:rPr>
          <w:b/>
          <w:sz w:val="32"/>
          <w:szCs w:val="36"/>
        </w:rPr>
        <w:t>РАСПОРЯЖЕНИЕ</w:t>
      </w:r>
    </w:p>
    <w:p w14:paraId="2A96F28B" w14:textId="77777777" w:rsidR="009E283B" w:rsidRDefault="009E283B" w:rsidP="009E283B">
      <w:pPr>
        <w:pStyle w:val="a3"/>
        <w:jc w:val="center"/>
        <w:rPr>
          <w:b/>
          <w:sz w:val="36"/>
          <w:szCs w:val="36"/>
        </w:rPr>
      </w:pPr>
    </w:p>
    <w:p w14:paraId="7BE3890C" w14:textId="31F14548" w:rsidR="009E283B" w:rsidRPr="004867B8" w:rsidRDefault="009E283B" w:rsidP="009E283B">
      <w:pPr>
        <w:pStyle w:val="a3"/>
        <w:rPr>
          <w:spacing w:val="-17"/>
          <w:sz w:val="28"/>
          <w:szCs w:val="28"/>
        </w:rPr>
      </w:pPr>
      <w:r>
        <w:rPr>
          <w:b/>
          <w:sz w:val="36"/>
          <w:szCs w:val="36"/>
        </w:rPr>
        <w:t xml:space="preserve">      </w:t>
      </w:r>
      <w:r w:rsidR="000E32CD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1D2532">
        <w:rPr>
          <w:sz w:val="28"/>
          <w:szCs w:val="28"/>
        </w:rPr>
        <w:t xml:space="preserve"> </w:t>
      </w:r>
      <w:r w:rsidR="00676CAC">
        <w:rPr>
          <w:sz w:val="28"/>
          <w:szCs w:val="28"/>
        </w:rPr>
        <w:t>24.08.2020</w:t>
      </w:r>
      <w:r>
        <w:rPr>
          <w:sz w:val="28"/>
          <w:szCs w:val="28"/>
        </w:rPr>
        <w:t xml:space="preserve">                                                                </w:t>
      </w:r>
      <w:r w:rsidR="000E32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proofErr w:type="gramStart"/>
      <w:r w:rsidRPr="004867B8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676CAC">
        <w:rPr>
          <w:sz w:val="28"/>
          <w:szCs w:val="28"/>
        </w:rPr>
        <w:t>44</w:t>
      </w:r>
      <w:proofErr w:type="gramEnd"/>
      <w:r w:rsidR="00676CAC">
        <w:rPr>
          <w:sz w:val="28"/>
          <w:szCs w:val="28"/>
        </w:rPr>
        <w:t>-р</w:t>
      </w:r>
    </w:p>
    <w:p w14:paraId="630D874B" w14:textId="77777777" w:rsidR="009E283B" w:rsidRDefault="009E283B" w:rsidP="009E283B">
      <w:pPr>
        <w:pStyle w:val="a3"/>
        <w:rPr>
          <w:spacing w:val="-17"/>
          <w:sz w:val="28"/>
          <w:szCs w:val="28"/>
        </w:rPr>
      </w:pPr>
      <w:r>
        <w:rPr>
          <w:spacing w:val="-17"/>
          <w:sz w:val="28"/>
          <w:szCs w:val="28"/>
        </w:rPr>
        <w:t xml:space="preserve">                                                                      хутор Упорный</w:t>
      </w:r>
    </w:p>
    <w:p w14:paraId="190C44DB" w14:textId="77777777" w:rsidR="009E283B" w:rsidRDefault="009E283B" w:rsidP="009E283B">
      <w:pPr>
        <w:pStyle w:val="a3"/>
        <w:jc w:val="center"/>
        <w:rPr>
          <w:spacing w:val="-17"/>
          <w:sz w:val="28"/>
          <w:szCs w:val="28"/>
        </w:rPr>
      </w:pPr>
    </w:p>
    <w:p w14:paraId="06BA3BA9" w14:textId="77777777" w:rsidR="009E283B" w:rsidRPr="00D32AF5" w:rsidRDefault="009E283B" w:rsidP="009E283B">
      <w:pPr>
        <w:pStyle w:val="a3"/>
        <w:jc w:val="center"/>
        <w:rPr>
          <w:spacing w:val="-17"/>
          <w:sz w:val="28"/>
          <w:szCs w:val="28"/>
        </w:rPr>
      </w:pPr>
    </w:p>
    <w:p w14:paraId="318F7B6B" w14:textId="36BC7450" w:rsidR="009E283B" w:rsidRDefault="009E283B" w:rsidP="009E283B">
      <w:pPr>
        <w:ind w:firstLine="709"/>
        <w:jc w:val="center"/>
        <w:rPr>
          <w:sz w:val="28"/>
          <w:szCs w:val="28"/>
        </w:rPr>
      </w:pPr>
      <w:r w:rsidRPr="00225803">
        <w:rPr>
          <w:b/>
          <w:bCs/>
          <w:sz w:val="28"/>
          <w:szCs w:val="28"/>
        </w:rPr>
        <w:t>Об утверждении Плана</w:t>
      </w:r>
      <w:r>
        <w:rPr>
          <w:b/>
          <w:bCs/>
          <w:sz w:val="28"/>
          <w:szCs w:val="28"/>
        </w:rPr>
        <w:t xml:space="preserve"> мероприятий</w:t>
      </w:r>
      <w:r w:rsidRPr="00225803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устранению с 1 января 2021 года неэффективных налоговых льгот (пониженных ставок по налогам) по местным налогам Упорненского сельского поселения Павловского района </w:t>
      </w:r>
    </w:p>
    <w:p w14:paraId="563957DF" w14:textId="77777777" w:rsidR="009E283B" w:rsidRPr="00D32AF5" w:rsidRDefault="009E283B" w:rsidP="000E32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ECEFF5" w14:textId="09222BFA" w:rsidR="009E283B" w:rsidRPr="009B36B0" w:rsidRDefault="009E283B" w:rsidP="001D2532">
      <w:pPr>
        <w:shd w:val="clear" w:color="auto" w:fill="FFFFFF"/>
        <w:tabs>
          <w:tab w:val="left" w:pos="709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B36B0" w:rsidRPr="009B36B0">
        <w:rPr>
          <w:sz w:val="28"/>
          <w:szCs w:val="28"/>
        </w:rPr>
        <w:t xml:space="preserve">В соответствии с распоряжением главы администрации (губернатора) Краснодарского края от </w:t>
      </w:r>
      <w:r w:rsidR="007230AE">
        <w:rPr>
          <w:sz w:val="28"/>
          <w:szCs w:val="28"/>
        </w:rPr>
        <w:t>17</w:t>
      </w:r>
      <w:r w:rsidR="009B36B0" w:rsidRPr="009B36B0">
        <w:rPr>
          <w:sz w:val="28"/>
          <w:szCs w:val="28"/>
        </w:rPr>
        <w:t xml:space="preserve"> марта</w:t>
      </w:r>
      <w:r w:rsidR="007230AE">
        <w:rPr>
          <w:sz w:val="28"/>
          <w:szCs w:val="28"/>
        </w:rPr>
        <w:t xml:space="preserve"> 2020</w:t>
      </w:r>
      <w:r w:rsidR="009B36B0" w:rsidRPr="009B36B0">
        <w:rPr>
          <w:sz w:val="28"/>
          <w:szCs w:val="28"/>
        </w:rPr>
        <w:t xml:space="preserve"> года № </w:t>
      </w:r>
      <w:r w:rsidR="007230AE">
        <w:rPr>
          <w:sz w:val="28"/>
          <w:szCs w:val="28"/>
        </w:rPr>
        <w:t>58</w:t>
      </w:r>
      <w:r w:rsidR="009B36B0" w:rsidRPr="009B36B0">
        <w:rPr>
          <w:sz w:val="28"/>
          <w:szCs w:val="28"/>
        </w:rPr>
        <w:t>-р «Об утверждении Плана мероприятий по реализации постановления Правител</w:t>
      </w:r>
      <w:r w:rsidR="007230AE">
        <w:rPr>
          <w:sz w:val="28"/>
          <w:szCs w:val="28"/>
        </w:rPr>
        <w:t>ьства Российс</w:t>
      </w:r>
      <w:r w:rsidR="000E32CD">
        <w:rPr>
          <w:sz w:val="28"/>
          <w:szCs w:val="28"/>
        </w:rPr>
        <w:t>кой Федерации от 31 декабря 2019</w:t>
      </w:r>
      <w:r w:rsidR="009B36B0" w:rsidRPr="009B36B0">
        <w:rPr>
          <w:sz w:val="28"/>
          <w:szCs w:val="28"/>
        </w:rPr>
        <w:t xml:space="preserve"> г. №</w:t>
      </w:r>
      <w:r w:rsidR="000E32CD">
        <w:rPr>
          <w:sz w:val="28"/>
          <w:szCs w:val="28"/>
        </w:rPr>
        <w:t xml:space="preserve"> 1950</w:t>
      </w:r>
      <w:r w:rsidR="009B36B0" w:rsidRPr="009B36B0">
        <w:rPr>
          <w:sz w:val="28"/>
          <w:szCs w:val="28"/>
        </w:rPr>
        <w:t xml:space="preserve">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 и Соглашением о мерах по социально-экономическому развитию и оздоровлению государственных финансов </w:t>
      </w:r>
      <w:r w:rsidR="000E32CD">
        <w:rPr>
          <w:sz w:val="28"/>
          <w:szCs w:val="28"/>
        </w:rPr>
        <w:t>Краснодарского края от 29 января</w:t>
      </w:r>
      <w:r w:rsidR="009B36B0" w:rsidRPr="009B36B0">
        <w:rPr>
          <w:sz w:val="28"/>
          <w:szCs w:val="28"/>
        </w:rPr>
        <w:t xml:space="preserve"> </w:t>
      </w:r>
      <w:r w:rsidR="000E32CD">
        <w:rPr>
          <w:sz w:val="28"/>
          <w:szCs w:val="28"/>
        </w:rPr>
        <w:t>2020 года № 01-01-06/06-49</w:t>
      </w:r>
      <w:r w:rsidR="00C74B48">
        <w:rPr>
          <w:sz w:val="28"/>
          <w:szCs w:val="28"/>
        </w:rPr>
        <w:t>»</w:t>
      </w:r>
      <w:r w:rsidR="009B36B0" w:rsidRPr="009B36B0">
        <w:rPr>
          <w:sz w:val="28"/>
          <w:szCs w:val="28"/>
        </w:rPr>
        <w:t>:</w:t>
      </w:r>
    </w:p>
    <w:p w14:paraId="4CBE8410" w14:textId="77777777" w:rsidR="009E283B" w:rsidRPr="00322F1E" w:rsidRDefault="009E283B" w:rsidP="001D2532">
      <w:pPr>
        <w:tabs>
          <w:tab w:val="left" w:pos="709"/>
          <w:tab w:val="left" w:pos="851"/>
        </w:tabs>
        <w:ind w:firstLine="708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460AB">
        <w:rPr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 xml:space="preserve">План мероприятий </w:t>
      </w:r>
      <w:r w:rsidRPr="00E87D73">
        <w:rPr>
          <w:sz w:val="28"/>
          <w:szCs w:val="28"/>
        </w:rPr>
        <w:t>по устранению с 1 января 20</w:t>
      </w:r>
      <w:r>
        <w:rPr>
          <w:sz w:val="28"/>
          <w:szCs w:val="28"/>
        </w:rPr>
        <w:t>21</w:t>
      </w:r>
      <w:r w:rsidRPr="00E87D73">
        <w:rPr>
          <w:sz w:val="28"/>
          <w:szCs w:val="28"/>
        </w:rPr>
        <w:t xml:space="preserve"> года неэффективных налоговых льгот (пониженных ставок по налогам)</w:t>
      </w:r>
      <w:r>
        <w:rPr>
          <w:sz w:val="28"/>
          <w:szCs w:val="28"/>
        </w:rPr>
        <w:t xml:space="preserve"> по местным налогам Упорненского</w:t>
      </w:r>
      <w:r w:rsidRPr="00E87D7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Павловского района</w:t>
      </w:r>
      <w:r>
        <w:rPr>
          <w:b/>
          <w:bCs/>
          <w:sz w:val="28"/>
          <w:szCs w:val="28"/>
        </w:rPr>
        <w:t xml:space="preserve"> </w:t>
      </w:r>
      <w:r w:rsidRPr="007460AB">
        <w:rPr>
          <w:sz w:val="28"/>
          <w:szCs w:val="28"/>
        </w:rPr>
        <w:t>(приложение).</w:t>
      </w:r>
    </w:p>
    <w:p w14:paraId="43DD2F9B" w14:textId="37F269C7" w:rsidR="009E283B" w:rsidRPr="007460AB" w:rsidRDefault="009E283B" w:rsidP="001D2532">
      <w:pPr>
        <w:shd w:val="clear" w:color="auto" w:fill="FFFFFF"/>
        <w:tabs>
          <w:tab w:val="left" w:pos="709"/>
        </w:tabs>
        <w:jc w:val="both"/>
      </w:pPr>
      <w:r>
        <w:rPr>
          <w:sz w:val="28"/>
          <w:szCs w:val="28"/>
        </w:rPr>
        <w:t xml:space="preserve">          2</w:t>
      </w:r>
      <w:r w:rsidRPr="007460AB">
        <w:rPr>
          <w:spacing w:val="-1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460AB">
        <w:rPr>
          <w:sz w:val="28"/>
          <w:szCs w:val="28"/>
        </w:rPr>
        <w:t xml:space="preserve">Контроль за выполнением настоящего </w:t>
      </w:r>
      <w:r w:rsidR="00C74B48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возложить на специалиста 1 категории администрации Упорненского</w:t>
      </w:r>
      <w:r>
        <w:rPr>
          <w:spacing w:val="-1"/>
          <w:sz w:val="28"/>
          <w:szCs w:val="28"/>
        </w:rPr>
        <w:t xml:space="preserve"> </w:t>
      </w:r>
      <w:r w:rsidRPr="007460AB">
        <w:rPr>
          <w:spacing w:val="-1"/>
          <w:sz w:val="28"/>
          <w:szCs w:val="28"/>
        </w:rPr>
        <w:t xml:space="preserve">сельского поселения </w:t>
      </w:r>
      <w:r>
        <w:rPr>
          <w:spacing w:val="-1"/>
          <w:sz w:val="28"/>
          <w:szCs w:val="28"/>
        </w:rPr>
        <w:t>П</w:t>
      </w:r>
      <w:r w:rsidRPr="007460AB">
        <w:rPr>
          <w:spacing w:val="-1"/>
          <w:sz w:val="28"/>
          <w:szCs w:val="28"/>
        </w:rPr>
        <w:t>авловского района</w:t>
      </w:r>
      <w:r>
        <w:rPr>
          <w:spacing w:val="-1"/>
          <w:sz w:val="28"/>
          <w:szCs w:val="28"/>
        </w:rPr>
        <w:t xml:space="preserve"> Аделину Евгеньевну Гончарову.      </w:t>
      </w:r>
    </w:p>
    <w:p w14:paraId="17782654" w14:textId="77777777" w:rsidR="009E283B" w:rsidRDefault="009E283B" w:rsidP="009E283B">
      <w:pPr>
        <w:shd w:val="clear" w:color="auto" w:fill="FFFFFF"/>
        <w:tabs>
          <w:tab w:val="left" w:pos="709"/>
        </w:tabs>
        <w:spacing w:before="5"/>
        <w:jc w:val="both"/>
        <w:rPr>
          <w:spacing w:val="-1"/>
          <w:sz w:val="28"/>
          <w:szCs w:val="28"/>
        </w:rPr>
      </w:pPr>
      <w:r>
        <w:rPr>
          <w:spacing w:val="-15"/>
          <w:sz w:val="28"/>
          <w:szCs w:val="28"/>
        </w:rPr>
        <w:t xml:space="preserve">             3</w:t>
      </w:r>
      <w:r w:rsidRPr="007460AB">
        <w:rPr>
          <w:spacing w:val="-15"/>
          <w:sz w:val="28"/>
          <w:szCs w:val="28"/>
        </w:rPr>
        <w:t>.</w:t>
      </w:r>
      <w:r>
        <w:rPr>
          <w:sz w:val="28"/>
          <w:szCs w:val="28"/>
        </w:rPr>
        <w:t xml:space="preserve">  Распоряжение</w:t>
      </w:r>
      <w:r>
        <w:rPr>
          <w:spacing w:val="-1"/>
          <w:sz w:val="28"/>
          <w:szCs w:val="28"/>
        </w:rPr>
        <w:t xml:space="preserve"> вступает в силу с 01 января 2021 года</w:t>
      </w:r>
      <w:r w:rsidRPr="007460AB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ab/>
      </w:r>
    </w:p>
    <w:p w14:paraId="77630FE5" w14:textId="77777777" w:rsidR="009E283B" w:rsidRDefault="009E283B" w:rsidP="009E283B">
      <w:pPr>
        <w:shd w:val="clear" w:color="auto" w:fill="FFFFFF"/>
        <w:tabs>
          <w:tab w:val="left" w:pos="709"/>
        </w:tabs>
        <w:spacing w:before="5"/>
        <w:jc w:val="both"/>
        <w:rPr>
          <w:spacing w:val="-1"/>
          <w:sz w:val="28"/>
          <w:szCs w:val="28"/>
        </w:rPr>
      </w:pPr>
    </w:p>
    <w:p w14:paraId="2E65CAEA" w14:textId="77777777" w:rsidR="009E283B" w:rsidRDefault="009E283B" w:rsidP="009E283B">
      <w:pPr>
        <w:shd w:val="clear" w:color="auto" w:fill="FFFFFF"/>
        <w:tabs>
          <w:tab w:val="left" w:pos="709"/>
        </w:tabs>
        <w:spacing w:before="5"/>
        <w:jc w:val="both"/>
        <w:rPr>
          <w:spacing w:val="-1"/>
          <w:sz w:val="28"/>
          <w:szCs w:val="28"/>
        </w:rPr>
      </w:pPr>
    </w:p>
    <w:p w14:paraId="12263D44" w14:textId="77777777" w:rsidR="009E283B" w:rsidRPr="00322F1E" w:rsidRDefault="009E283B" w:rsidP="009E283B">
      <w:pPr>
        <w:shd w:val="clear" w:color="auto" w:fill="FFFFFF"/>
        <w:tabs>
          <w:tab w:val="left" w:pos="709"/>
        </w:tabs>
        <w:spacing w:before="5"/>
        <w:jc w:val="both"/>
        <w:rPr>
          <w:spacing w:val="-1"/>
          <w:sz w:val="28"/>
          <w:szCs w:val="28"/>
        </w:rPr>
      </w:pPr>
    </w:p>
    <w:p w14:paraId="6B747AE5" w14:textId="77777777" w:rsidR="00676CAC" w:rsidRDefault="009E283B" w:rsidP="009E283B">
      <w:pPr>
        <w:shd w:val="clear" w:color="auto" w:fill="FFFFFF"/>
        <w:tabs>
          <w:tab w:val="left" w:pos="709"/>
        </w:tabs>
        <w:spacing w:before="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</w:t>
      </w:r>
      <w:r w:rsidRPr="007460AB">
        <w:rPr>
          <w:spacing w:val="-1"/>
          <w:sz w:val="28"/>
          <w:szCs w:val="28"/>
        </w:rPr>
        <w:t>лав</w:t>
      </w:r>
      <w:r>
        <w:rPr>
          <w:spacing w:val="-1"/>
          <w:sz w:val="28"/>
          <w:szCs w:val="28"/>
        </w:rPr>
        <w:t xml:space="preserve">а Упорненского </w:t>
      </w:r>
      <w:r w:rsidRPr="007460AB">
        <w:rPr>
          <w:spacing w:val="-1"/>
          <w:sz w:val="28"/>
          <w:szCs w:val="28"/>
        </w:rPr>
        <w:t xml:space="preserve">сельского </w:t>
      </w:r>
    </w:p>
    <w:p w14:paraId="56540EFE" w14:textId="7D7CD715" w:rsidR="009E283B" w:rsidRDefault="009E283B" w:rsidP="009E283B">
      <w:pPr>
        <w:shd w:val="clear" w:color="auto" w:fill="FFFFFF"/>
        <w:tabs>
          <w:tab w:val="left" w:pos="709"/>
        </w:tabs>
        <w:spacing w:before="5"/>
        <w:rPr>
          <w:spacing w:val="-1"/>
          <w:sz w:val="28"/>
          <w:szCs w:val="28"/>
        </w:rPr>
      </w:pPr>
      <w:proofErr w:type="gramStart"/>
      <w:r w:rsidRPr="007460AB">
        <w:rPr>
          <w:spacing w:val="-1"/>
          <w:sz w:val="28"/>
          <w:szCs w:val="28"/>
        </w:rPr>
        <w:t>поселени</w:t>
      </w:r>
      <w:r>
        <w:rPr>
          <w:spacing w:val="-1"/>
          <w:sz w:val="28"/>
          <w:szCs w:val="28"/>
        </w:rPr>
        <w:t>я</w:t>
      </w:r>
      <w:r w:rsidR="001D2532" w:rsidRPr="001D2532">
        <w:rPr>
          <w:spacing w:val="-1"/>
          <w:sz w:val="28"/>
          <w:szCs w:val="28"/>
        </w:rPr>
        <w:t xml:space="preserve"> </w:t>
      </w:r>
      <w:r w:rsidR="001D2532">
        <w:rPr>
          <w:spacing w:val="-1"/>
          <w:sz w:val="28"/>
          <w:szCs w:val="28"/>
        </w:rPr>
        <w:t xml:space="preserve"> </w:t>
      </w:r>
      <w:r w:rsidRPr="007460AB">
        <w:rPr>
          <w:spacing w:val="-1"/>
          <w:sz w:val="28"/>
          <w:szCs w:val="28"/>
        </w:rPr>
        <w:t>Павловского</w:t>
      </w:r>
      <w:proofErr w:type="gramEnd"/>
      <w:r w:rsidRPr="007460AB">
        <w:rPr>
          <w:spacing w:val="-1"/>
          <w:sz w:val="28"/>
          <w:szCs w:val="28"/>
        </w:rPr>
        <w:t xml:space="preserve"> района </w:t>
      </w:r>
      <w:r>
        <w:rPr>
          <w:spacing w:val="-1"/>
          <w:sz w:val="28"/>
          <w:szCs w:val="28"/>
        </w:rPr>
        <w:t xml:space="preserve">   </w:t>
      </w:r>
      <w:r w:rsidR="00676CAC">
        <w:rPr>
          <w:spacing w:val="-1"/>
          <w:sz w:val="28"/>
          <w:szCs w:val="28"/>
        </w:rPr>
        <w:t xml:space="preserve">                                                       </w:t>
      </w:r>
      <w:proofErr w:type="spellStart"/>
      <w:r w:rsidR="00676CAC">
        <w:rPr>
          <w:spacing w:val="-1"/>
          <w:sz w:val="28"/>
          <w:szCs w:val="28"/>
        </w:rPr>
        <w:t>А.В.Браславец</w:t>
      </w:r>
      <w:proofErr w:type="spellEnd"/>
      <w:r>
        <w:rPr>
          <w:spacing w:val="-1"/>
          <w:sz w:val="28"/>
          <w:szCs w:val="28"/>
        </w:rPr>
        <w:t xml:space="preserve">                                 </w:t>
      </w:r>
      <w:r w:rsidRPr="007460AB">
        <w:rPr>
          <w:spacing w:val="-1"/>
          <w:sz w:val="28"/>
          <w:szCs w:val="28"/>
        </w:rPr>
        <w:tab/>
      </w:r>
      <w:r w:rsidRPr="007460AB"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           </w:t>
      </w:r>
      <w:r w:rsidRPr="007460AB">
        <w:rPr>
          <w:spacing w:val="-1"/>
          <w:sz w:val="28"/>
          <w:szCs w:val="28"/>
        </w:rPr>
        <w:tab/>
      </w:r>
      <w:r w:rsidR="001D2532">
        <w:rPr>
          <w:spacing w:val="-1"/>
          <w:sz w:val="28"/>
          <w:szCs w:val="28"/>
        </w:rPr>
        <w:t xml:space="preserve">   </w:t>
      </w:r>
    </w:p>
    <w:p w14:paraId="71D019A9" w14:textId="77777777" w:rsidR="009E283B" w:rsidRDefault="009E283B" w:rsidP="009E283B">
      <w:pPr>
        <w:shd w:val="clear" w:color="auto" w:fill="FFFFFF"/>
        <w:tabs>
          <w:tab w:val="left" w:pos="709"/>
        </w:tabs>
        <w:spacing w:before="5"/>
        <w:rPr>
          <w:spacing w:val="-1"/>
          <w:sz w:val="28"/>
          <w:szCs w:val="28"/>
        </w:rPr>
      </w:pPr>
    </w:p>
    <w:p w14:paraId="57755E1B" w14:textId="77777777" w:rsidR="009E283B" w:rsidRDefault="009E283B" w:rsidP="009E283B">
      <w:pPr>
        <w:shd w:val="clear" w:color="auto" w:fill="FFFFFF"/>
        <w:tabs>
          <w:tab w:val="left" w:pos="709"/>
        </w:tabs>
        <w:spacing w:before="5"/>
        <w:rPr>
          <w:spacing w:val="-1"/>
          <w:sz w:val="28"/>
          <w:szCs w:val="28"/>
        </w:rPr>
      </w:pPr>
    </w:p>
    <w:p w14:paraId="0738ED31" w14:textId="77777777" w:rsidR="00676CAC" w:rsidRDefault="00676CAC" w:rsidP="009E283B">
      <w:pPr>
        <w:shd w:val="clear" w:color="auto" w:fill="FFFFFF"/>
        <w:tabs>
          <w:tab w:val="left" w:pos="709"/>
        </w:tabs>
        <w:spacing w:before="5"/>
        <w:rPr>
          <w:spacing w:val="-1"/>
          <w:sz w:val="28"/>
          <w:szCs w:val="28"/>
        </w:rPr>
        <w:sectPr w:rsidR="00676CAC" w:rsidSect="009E283B">
          <w:pgSz w:w="11909" w:h="16834"/>
          <w:pgMar w:top="284" w:right="567" w:bottom="1134" w:left="1701" w:header="720" w:footer="720" w:gutter="0"/>
          <w:cols w:space="60"/>
          <w:noEndnote/>
          <w:docGrid w:linePitch="272"/>
        </w:sectPr>
      </w:pPr>
    </w:p>
    <w:tbl>
      <w:tblPr>
        <w:tblpPr w:leftFromText="180" w:rightFromText="180" w:vertAnchor="text" w:tblpX="1046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1"/>
      </w:tblGrid>
      <w:tr w:rsidR="00676CAC" w:rsidRPr="00E7683D" w14:paraId="6F76176E" w14:textId="77777777" w:rsidTr="00676CAC">
        <w:trPr>
          <w:trHeight w:val="1702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14:paraId="7B57B09F" w14:textId="68A0CE48" w:rsidR="00676CAC" w:rsidRDefault="00676CAC" w:rsidP="00676CAC">
            <w:pPr>
              <w:jc w:val="center"/>
              <w:rPr>
                <w:sz w:val="28"/>
                <w:szCs w:val="28"/>
              </w:rPr>
            </w:pPr>
            <w:r w:rsidRPr="00E7683D">
              <w:rPr>
                <w:sz w:val="28"/>
                <w:szCs w:val="28"/>
              </w:rPr>
              <w:lastRenderedPageBreak/>
              <w:t>П</w:t>
            </w:r>
            <w:r>
              <w:rPr>
                <w:sz w:val="28"/>
                <w:szCs w:val="28"/>
              </w:rPr>
              <w:t>РИЛОЖЕНИЕ</w:t>
            </w:r>
          </w:p>
          <w:p w14:paraId="521E1E61" w14:textId="0B0FDB3A" w:rsidR="00676CAC" w:rsidRDefault="00676CAC" w:rsidP="00676CAC">
            <w:pPr>
              <w:jc w:val="center"/>
              <w:rPr>
                <w:sz w:val="28"/>
                <w:szCs w:val="28"/>
              </w:rPr>
            </w:pPr>
            <w:r w:rsidRPr="00E7683D">
              <w:rPr>
                <w:sz w:val="28"/>
                <w:szCs w:val="28"/>
              </w:rPr>
              <w:t>к распоряжению админ</w:t>
            </w:r>
            <w:r>
              <w:rPr>
                <w:sz w:val="28"/>
                <w:szCs w:val="28"/>
              </w:rPr>
              <w:t xml:space="preserve">истрации </w:t>
            </w:r>
            <w:proofErr w:type="spellStart"/>
            <w:r>
              <w:rPr>
                <w:sz w:val="28"/>
                <w:szCs w:val="28"/>
              </w:rPr>
              <w:t>Упорненского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поселения</w:t>
            </w:r>
          </w:p>
          <w:p w14:paraId="2DF01C30" w14:textId="1D07B799" w:rsidR="00676CAC" w:rsidRPr="002F6A34" w:rsidRDefault="00676CAC" w:rsidP="00676CAC">
            <w:pPr>
              <w:jc w:val="center"/>
              <w:rPr>
                <w:sz w:val="28"/>
                <w:szCs w:val="28"/>
              </w:rPr>
            </w:pPr>
            <w:r w:rsidRPr="00E7683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24.08.2020</w:t>
            </w:r>
            <w:r w:rsidRPr="002F6A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44-р</w:t>
            </w:r>
          </w:p>
        </w:tc>
      </w:tr>
    </w:tbl>
    <w:p w14:paraId="206DC76E" w14:textId="77777777" w:rsidR="00676CAC" w:rsidRDefault="00676CAC" w:rsidP="00676CAC"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2E88932A" w14:textId="77777777" w:rsidR="00676CAC" w:rsidRPr="00CF2D3D" w:rsidRDefault="00676CAC" w:rsidP="00676CAC"/>
    <w:p w14:paraId="488281AE" w14:textId="77777777" w:rsidR="00676CAC" w:rsidRPr="00CF2D3D" w:rsidRDefault="00676CAC" w:rsidP="00676CAC"/>
    <w:p w14:paraId="51B5DEBB" w14:textId="77777777" w:rsidR="00676CAC" w:rsidRPr="00CF2D3D" w:rsidRDefault="00676CAC" w:rsidP="00676CAC"/>
    <w:p w14:paraId="492E82B3" w14:textId="77777777" w:rsidR="00676CAC" w:rsidRDefault="00676CAC" w:rsidP="00676CAC">
      <w:pPr>
        <w:tabs>
          <w:tab w:val="left" w:pos="4335"/>
        </w:tabs>
      </w:pPr>
    </w:p>
    <w:p w14:paraId="62FA3A9A" w14:textId="77777777" w:rsidR="00676CAC" w:rsidRDefault="00676CAC" w:rsidP="00676CAC">
      <w:pPr>
        <w:tabs>
          <w:tab w:val="left" w:pos="4335"/>
        </w:tabs>
        <w:rPr>
          <w:b/>
          <w:sz w:val="28"/>
          <w:szCs w:val="28"/>
        </w:rPr>
      </w:pPr>
      <w:r w:rsidRPr="005434E6">
        <w:rPr>
          <w:b/>
          <w:sz w:val="28"/>
          <w:szCs w:val="28"/>
        </w:rPr>
        <w:t xml:space="preserve">                                                                                                 </w:t>
      </w:r>
    </w:p>
    <w:p w14:paraId="09A925EA" w14:textId="77777777" w:rsidR="00676CAC" w:rsidRDefault="00676CAC" w:rsidP="00676CAC">
      <w:pPr>
        <w:tabs>
          <w:tab w:val="left" w:pos="4335"/>
        </w:tabs>
        <w:rPr>
          <w:b/>
          <w:sz w:val="28"/>
          <w:szCs w:val="28"/>
        </w:rPr>
      </w:pPr>
    </w:p>
    <w:p w14:paraId="23772A4F" w14:textId="77777777" w:rsidR="00676CAC" w:rsidRDefault="00676CAC" w:rsidP="00676CAC">
      <w:pPr>
        <w:tabs>
          <w:tab w:val="left" w:pos="4335"/>
        </w:tabs>
        <w:rPr>
          <w:b/>
          <w:sz w:val="28"/>
          <w:szCs w:val="28"/>
        </w:rPr>
      </w:pPr>
    </w:p>
    <w:p w14:paraId="40D4E2F8" w14:textId="77777777" w:rsidR="00676CAC" w:rsidRDefault="00676CAC" w:rsidP="00676CAC">
      <w:pPr>
        <w:tabs>
          <w:tab w:val="left" w:pos="4335"/>
        </w:tabs>
        <w:rPr>
          <w:b/>
          <w:sz w:val="28"/>
          <w:szCs w:val="28"/>
        </w:rPr>
      </w:pPr>
    </w:p>
    <w:p w14:paraId="15BF4EAD" w14:textId="77777777" w:rsidR="00676CAC" w:rsidRDefault="00676CAC" w:rsidP="00676CAC">
      <w:pPr>
        <w:tabs>
          <w:tab w:val="left" w:pos="4335"/>
        </w:tabs>
        <w:rPr>
          <w:b/>
          <w:sz w:val="28"/>
          <w:szCs w:val="28"/>
        </w:rPr>
      </w:pPr>
    </w:p>
    <w:p w14:paraId="36DC521E" w14:textId="77777777" w:rsidR="00676CAC" w:rsidRDefault="00676CAC" w:rsidP="00676CAC">
      <w:pPr>
        <w:tabs>
          <w:tab w:val="left" w:pos="4335"/>
        </w:tabs>
        <w:jc w:val="center"/>
        <w:rPr>
          <w:b/>
          <w:sz w:val="28"/>
          <w:szCs w:val="28"/>
        </w:rPr>
      </w:pPr>
    </w:p>
    <w:p w14:paraId="1858F3E8" w14:textId="3D471374" w:rsidR="00676CAC" w:rsidRPr="005434E6" w:rsidRDefault="00676CAC" w:rsidP="00676CAC">
      <w:pPr>
        <w:tabs>
          <w:tab w:val="left" w:pos="4335"/>
        </w:tabs>
        <w:jc w:val="center"/>
        <w:rPr>
          <w:b/>
          <w:sz w:val="28"/>
          <w:szCs w:val="28"/>
        </w:rPr>
      </w:pPr>
      <w:r w:rsidRPr="005434E6">
        <w:rPr>
          <w:b/>
          <w:sz w:val="28"/>
          <w:szCs w:val="28"/>
        </w:rPr>
        <w:t>План</w:t>
      </w:r>
    </w:p>
    <w:p w14:paraId="2791CDD2" w14:textId="77DC1F2C" w:rsidR="00676CAC" w:rsidRDefault="00676CAC" w:rsidP="00676CAC">
      <w:pPr>
        <w:tabs>
          <w:tab w:val="left" w:pos="43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434E6">
        <w:rPr>
          <w:b/>
          <w:sz w:val="28"/>
          <w:szCs w:val="28"/>
        </w:rPr>
        <w:t>о устранению с 1 января 20</w:t>
      </w:r>
      <w:r>
        <w:rPr>
          <w:b/>
          <w:sz w:val="28"/>
          <w:szCs w:val="28"/>
        </w:rPr>
        <w:t xml:space="preserve">21 </w:t>
      </w:r>
      <w:r w:rsidRPr="005434E6">
        <w:rPr>
          <w:b/>
          <w:sz w:val="28"/>
          <w:szCs w:val="28"/>
        </w:rPr>
        <w:t xml:space="preserve">года неэффективных налоговых льгот (пониженных ставок по налогам) по местным налогам </w:t>
      </w:r>
      <w:proofErr w:type="spellStart"/>
      <w:r>
        <w:rPr>
          <w:b/>
          <w:sz w:val="28"/>
          <w:szCs w:val="28"/>
        </w:rPr>
        <w:t>Упорненского</w:t>
      </w:r>
      <w:proofErr w:type="spellEnd"/>
      <w:r w:rsidRPr="005434E6">
        <w:rPr>
          <w:b/>
          <w:sz w:val="28"/>
          <w:szCs w:val="28"/>
        </w:rPr>
        <w:t xml:space="preserve"> сельского поселения Павловского района</w:t>
      </w:r>
    </w:p>
    <w:p w14:paraId="4061E035" w14:textId="77777777" w:rsidR="00676CAC" w:rsidRDefault="00676CAC" w:rsidP="00676CAC">
      <w:pPr>
        <w:tabs>
          <w:tab w:val="left" w:pos="433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"/>
        <w:gridCol w:w="1513"/>
        <w:gridCol w:w="1304"/>
        <w:gridCol w:w="2275"/>
        <w:gridCol w:w="1435"/>
        <w:gridCol w:w="1771"/>
        <w:gridCol w:w="1686"/>
        <w:gridCol w:w="1304"/>
        <w:gridCol w:w="1935"/>
        <w:gridCol w:w="1761"/>
      </w:tblGrid>
      <w:tr w:rsidR="00676CAC" w:rsidRPr="00E7683D" w14:paraId="712B3CB5" w14:textId="77777777" w:rsidTr="002A5FD8">
        <w:tc>
          <w:tcPr>
            <w:tcW w:w="413" w:type="dxa"/>
          </w:tcPr>
          <w:p w14:paraId="1F91B028" w14:textId="7777777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№</w:t>
            </w:r>
          </w:p>
          <w:p w14:paraId="331FB138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14:paraId="61DE7E25" w14:textId="7777777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 xml:space="preserve">Нормативный правовой акт </w:t>
            </w:r>
            <w:proofErr w:type="gramStart"/>
            <w:r w:rsidRPr="00E7683D">
              <w:rPr>
                <w:sz w:val="24"/>
                <w:szCs w:val="24"/>
              </w:rPr>
              <w:t>( дата</w:t>
            </w:r>
            <w:proofErr w:type="gramEnd"/>
            <w:r w:rsidRPr="00E7683D">
              <w:rPr>
                <w:sz w:val="24"/>
                <w:szCs w:val="24"/>
              </w:rPr>
              <w:t>, номер)</w:t>
            </w:r>
          </w:p>
          <w:p w14:paraId="2F9A3240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14:paraId="49868ECD" w14:textId="7777777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Вид налога</w:t>
            </w:r>
          </w:p>
          <w:p w14:paraId="4A21283D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751176DC" w14:textId="77777777" w:rsidR="00676CAC" w:rsidRDefault="00676CAC" w:rsidP="002A5FD8">
            <w:pPr>
              <w:jc w:val="center"/>
              <w:rPr>
                <w:sz w:val="24"/>
                <w:szCs w:val="24"/>
              </w:rPr>
            </w:pPr>
            <w:proofErr w:type="gramStart"/>
            <w:r w:rsidRPr="00E7683D">
              <w:rPr>
                <w:sz w:val="24"/>
                <w:szCs w:val="24"/>
              </w:rPr>
              <w:t>Наименование  налоговой</w:t>
            </w:r>
            <w:proofErr w:type="gramEnd"/>
            <w:r w:rsidRPr="00E7683D">
              <w:rPr>
                <w:sz w:val="24"/>
                <w:szCs w:val="24"/>
              </w:rPr>
              <w:t xml:space="preserve"> льготы (пониженной ставки по налогам), установленные нормативными правовыми актами представительных органов муниципальных образов</w:t>
            </w:r>
            <w:r>
              <w:rPr>
                <w:sz w:val="24"/>
                <w:szCs w:val="24"/>
              </w:rPr>
              <w:t>аний, по состоянию на 01.01.2020</w:t>
            </w:r>
            <w:r w:rsidRPr="00E7683D">
              <w:rPr>
                <w:sz w:val="24"/>
                <w:szCs w:val="24"/>
              </w:rPr>
              <w:t xml:space="preserve"> года</w:t>
            </w:r>
          </w:p>
          <w:p w14:paraId="3A09D9CC" w14:textId="7777777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14:paraId="26F534F6" w14:textId="7777777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Сумма выпадающих доходов местного бюджета, руб.</w:t>
            </w:r>
          </w:p>
          <w:p w14:paraId="27FD90A5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45A2C429" w14:textId="7777777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 xml:space="preserve">Результат оценки </w:t>
            </w:r>
            <w:proofErr w:type="gramStart"/>
            <w:r w:rsidRPr="00E7683D">
              <w:rPr>
                <w:sz w:val="24"/>
                <w:szCs w:val="24"/>
              </w:rPr>
              <w:t>эффективности  налоговых</w:t>
            </w:r>
            <w:proofErr w:type="gramEnd"/>
            <w:r w:rsidRPr="00E7683D">
              <w:rPr>
                <w:sz w:val="24"/>
                <w:szCs w:val="24"/>
              </w:rPr>
              <w:t xml:space="preserve"> льгот (пониженных ставок) (да "+ "эффективна/нет "-" неэффективна)</w:t>
            </w:r>
          </w:p>
          <w:p w14:paraId="104C37E8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14:paraId="57097F0B" w14:textId="7777777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Мероприятие по устранению неэффективных налоговых льгот (пониженных ставок по налогам)</w:t>
            </w:r>
          </w:p>
          <w:p w14:paraId="225BB8F1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14:paraId="33D2B744" w14:textId="7777777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 xml:space="preserve">Срок исполнения </w:t>
            </w:r>
          </w:p>
          <w:p w14:paraId="35CD6AA5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14:paraId="24810599" w14:textId="7777777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Бюджетный результат оценки эффективности (в случае отмены/частичной отмены налоговой льготы или пересмотра налоговых ставок по налогам), руб.</w:t>
            </w:r>
          </w:p>
          <w:p w14:paraId="04C08744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6911F685" w14:textId="7777777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676CAC" w:rsidRPr="00E7683D" w14:paraId="398D921B" w14:textId="77777777" w:rsidTr="002A5FD8">
        <w:tc>
          <w:tcPr>
            <w:tcW w:w="413" w:type="dxa"/>
          </w:tcPr>
          <w:p w14:paraId="22C4D747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14:paraId="74838B71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14:paraId="75896748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3</w:t>
            </w:r>
          </w:p>
        </w:tc>
        <w:tc>
          <w:tcPr>
            <w:tcW w:w="2179" w:type="dxa"/>
          </w:tcPr>
          <w:p w14:paraId="334C3177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14:paraId="0D1262E6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14:paraId="1568BBAB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6</w:t>
            </w:r>
          </w:p>
        </w:tc>
        <w:tc>
          <w:tcPr>
            <w:tcW w:w="1617" w:type="dxa"/>
          </w:tcPr>
          <w:p w14:paraId="6DF445BE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7</w:t>
            </w:r>
          </w:p>
        </w:tc>
        <w:tc>
          <w:tcPr>
            <w:tcW w:w="1253" w:type="dxa"/>
          </w:tcPr>
          <w:p w14:paraId="4F2473D2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8</w:t>
            </w:r>
          </w:p>
        </w:tc>
        <w:tc>
          <w:tcPr>
            <w:tcW w:w="1854" w:type="dxa"/>
          </w:tcPr>
          <w:p w14:paraId="447C2B69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9</w:t>
            </w:r>
          </w:p>
        </w:tc>
        <w:tc>
          <w:tcPr>
            <w:tcW w:w="1688" w:type="dxa"/>
          </w:tcPr>
          <w:p w14:paraId="6A9A391A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10</w:t>
            </w:r>
          </w:p>
        </w:tc>
      </w:tr>
      <w:tr w:rsidR="00676CAC" w:rsidRPr="00E7683D" w14:paraId="3E52C2CE" w14:textId="77777777" w:rsidTr="002A5FD8">
        <w:tc>
          <w:tcPr>
            <w:tcW w:w="413" w:type="dxa"/>
          </w:tcPr>
          <w:p w14:paraId="072AF2B9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14:paraId="15AE5FAD" w14:textId="7777777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№ 54/114от 15.11.2017 г</w:t>
            </w:r>
          </w:p>
          <w:p w14:paraId="5D9939BA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14:paraId="5A487228" w14:textId="7777777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7683D">
              <w:rPr>
                <w:sz w:val="24"/>
                <w:szCs w:val="24"/>
              </w:rPr>
              <w:t>емельный налог</w:t>
            </w:r>
          </w:p>
          <w:p w14:paraId="28503D5A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294E70DA" w14:textId="77777777" w:rsidR="00676CAC" w:rsidRDefault="00676CAC" w:rsidP="002A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683D">
              <w:rPr>
                <w:sz w:val="24"/>
                <w:szCs w:val="24"/>
              </w:rPr>
              <w:t xml:space="preserve">ногодетные семьи на земли занятые личным </w:t>
            </w:r>
            <w:r w:rsidRPr="00E7683D">
              <w:rPr>
                <w:sz w:val="24"/>
                <w:szCs w:val="24"/>
              </w:rPr>
              <w:lastRenderedPageBreak/>
              <w:t xml:space="preserve">подсобным хозяйством </w:t>
            </w:r>
            <w:proofErr w:type="gramStart"/>
            <w:r w:rsidRPr="00E7683D">
              <w:rPr>
                <w:sz w:val="24"/>
                <w:szCs w:val="24"/>
              </w:rPr>
              <w:t>или  индивидуальным</w:t>
            </w:r>
            <w:proofErr w:type="gramEnd"/>
            <w:r w:rsidRPr="00E7683D">
              <w:rPr>
                <w:sz w:val="24"/>
                <w:szCs w:val="24"/>
              </w:rPr>
              <w:t xml:space="preserve"> жилищным строительством по одному лицевому счету</w:t>
            </w:r>
          </w:p>
          <w:p w14:paraId="414C15CA" w14:textId="7777777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14:paraId="1EECC1DF" w14:textId="7777777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lastRenderedPageBreak/>
              <w:t>4000</w:t>
            </w:r>
          </w:p>
          <w:p w14:paraId="7BD65988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6935A838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+</w:t>
            </w:r>
          </w:p>
        </w:tc>
        <w:tc>
          <w:tcPr>
            <w:tcW w:w="1617" w:type="dxa"/>
          </w:tcPr>
          <w:p w14:paraId="4A836940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 xml:space="preserve">Пролонгация </w:t>
            </w:r>
          </w:p>
        </w:tc>
        <w:tc>
          <w:tcPr>
            <w:tcW w:w="1253" w:type="dxa"/>
          </w:tcPr>
          <w:p w14:paraId="2E698E39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Не ограничен</w:t>
            </w:r>
          </w:p>
        </w:tc>
        <w:tc>
          <w:tcPr>
            <w:tcW w:w="1854" w:type="dxa"/>
          </w:tcPr>
          <w:p w14:paraId="2281EF9C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14:paraId="6DD1F169" w14:textId="77777777" w:rsidR="00676CAC" w:rsidRDefault="00676CAC" w:rsidP="002A5FD8">
            <w:pPr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Специалист 1 категории администраци</w:t>
            </w:r>
            <w:r w:rsidRPr="00E7683D">
              <w:rPr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E7683D">
              <w:rPr>
                <w:sz w:val="24"/>
                <w:szCs w:val="24"/>
              </w:rPr>
              <w:t>Упорненского</w:t>
            </w:r>
            <w:proofErr w:type="spellEnd"/>
            <w:r w:rsidRPr="00E7683D">
              <w:rPr>
                <w:sz w:val="24"/>
                <w:szCs w:val="24"/>
              </w:rPr>
              <w:t xml:space="preserve"> сельского поселения </w:t>
            </w:r>
          </w:p>
          <w:p w14:paraId="2A273CC3" w14:textId="5C071F04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А.Е. Гончарова </w:t>
            </w:r>
            <w:r w:rsidRPr="00E7683D">
              <w:rPr>
                <w:sz w:val="24"/>
                <w:szCs w:val="24"/>
              </w:rPr>
              <w:t>тел.88619136100</w:t>
            </w:r>
          </w:p>
        </w:tc>
      </w:tr>
      <w:tr w:rsidR="00676CAC" w:rsidRPr="00E7683D" w14:paraId="0AD71E4E" w14:textId="77777777" w:rsidTr="002A5FD8">
        <w:tc>
          <w:tcPr>
            <w:tcW w:w="413" w:type="dxa"/>
          </w:tcPr>
          <w:p w14:paraId="08083AFF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52" w:type="dxa"/>
          </w:tcPr>
          <w:p w14:paraId="3ECBFA2A" w14:textId="52A4C814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№ 54/114</w:t>
            </w:r>
            <w:r>
              <w:rPr>
                <w:sz w:val="24"/>
                <w:szCs w:val="24"/>
              </w:rPr>
              <w:t xml:space="preserve"> </w:t>
            </w:r>
            <w:r w:rsidRPr="00E7683D">
              <w:rPr>
                <w:sz w:val="24"/>
                <w:szCs w:val="24"/>
              </w:rPr>
              <w:t>от 15.11.2017 г</w:t>
            </w:r>
          </w:p>
          <w:p w14:paraId="3248F992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14:paraId="349B277D" w14:textId="7777777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7683D">
              <w:rPr>
                <w:sz w:val="24"/>
                <w:szCs w:val="24"/>
              </w:rPr>
              <w:t>емельный налог</w:t>
            </w:r>
          </w:p>
          <w:p w14:paraId="3F46AAE5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1516EDC8" w14:textId="77777777" w:rsidR="00676CAC" w:rsidRDefault="00676CAC" w:rsidP="002A5FD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Pr="00E7683D">
              <w:rPr>
                <w:sz w:val="24"/>
                <w:szCs w:val="24"/>
              </w:rPr>
              <w:t>етераны  и</w:t>
            </w:r>
            <w:proofErr w:type="gramEnd"/>
            <w:r w:rsidRPr="00E7683D">
              <w:rPr>
                <w:sz w:val="24"/>
                <w:szCs w:val="24"/>
              </w:rPr>
              <w:t xml:space="preserve"> инвалиды ВОВ в отношении одного земельного участка, занятого жилищным фондом и объектами инженерной инфраструктуры  жилищно-коммунального комплекса и приобретенного для личного подсобного хозяйства</w:t>
            </w:r>
          </w:p>
          <w:p w14:paraId="2BACDC49" w14:textId="7777777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14:paraId="218BB310" w14:textId="7777777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0</w:t>
            </w:r>
          </w:p>
          <w:p w14:paraId="07613ECA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38B273EB" w14:textId="7777777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+</w:t>
            </w:r>
          </w:p>
          <w:p w14:paraId="3115E27A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14:paraId="2F9E2F93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 xml:space="preserve">Пролонгация </w:t>
            </w:r>
          </w:p>
        </w:tc>
        <w:tc>
          <w:tcPr>
            <w:tcW w:w="1253" w:type="dxa"/>
          </w:tcPr>
          <w:p w14:paraId="6293D84B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Не ограничен</w:t>
            </w:r>
          </w:p>
        </w:tc>
        <w:tc>
          <w:tcPr>
            <w:tcW w:w="1854" w:type="dxa"/>
          </w:tcPr>
          <w:p w14:paraId="5CDD906F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14:paraId="3AFACE56" w14:textId="77777777" w:rsidR="00676CAC" w:rsidRDefault="00676CAC" w:rsidP="002A5FD8">
            <w:pPr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 xml:space="preserve">Специалист 1 категории администрации </w:t>
            </w:r>
            <w:proofErr w:type="spellStart"/>
            <w:r w:rsidRPr="00E7683D">
              <w:rPr>
                <w:sz w:val="24"/>
                <w:szCs w:val="24"/>
              </w:rPr>
              <w:t>Упорненского</w:t>
            </w:r>
            <w:proofErr w:type="spellEnd"/>
            <w:r w:rsidRPr="00E7683D">
              <w:rPr>
                <w:sz w:val="24"/>
                <w:szCs w:val="24"/>
              </w:rPr>
              <w:t xml:space="preserve"> сельского поселения </w:t>
            </w:r>
          </w:p>
          <w:p w14:paraId="42CA952E" w14:textId="3F6D37EC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А.Е. Гончарова </w:t>
            </w:r>
            <w:r w:rsidRPr="00E7683D">
              <w:rPr>
                <w:sz w:val="24"/>
                <w:szCs w:val="24"/>
              </w:rPr>
              <w:t>тел.88619136100</w:t>
            </w:r>
          </w:p>
          <w:p w14:paraId="70C9DAAD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</w:p>
        </w:tc>
      </w:tr>
      <w:tr w:rsidR="00676CAC" w:rsidRPr="00E7683D" w14:paraId="66A5F611" w14:textId="77777777" w:rsidTr="002A5FD8">
        <w:tc>
          <w:tcPr>
            <w:tcW w:w="413" w:type="dxa"/>
          </w:tcPr>
          <w:p w14:paraId="79B248C2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14:paraId="479E440B" w14:textId="169C931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№ 54/114</w:t>
            </w:r>
            <w:r>
              <w:rPr>
                <w:sz w:val="24"/>
                <w:szCs w:val="24"/>
              </w:rPr>
              <w:t xml:space="preserve"> </w:t>
            </w:r>
            <w:r w:rsidRPr="00E7683D">
              <w:rPr>
                <w:sz w:val="24"/>
                <w:szCs w:val="24"/>
              </w:rPr>
              <w:t>от 15.11.2017 г</w:t>
            </w:r>
          </w:p>
          <w:p w14:paraId="1DA546B8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14:paraId="6896C9D2" w14:textId="7777777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7683D">
              <w:rPr>
                <w:sz w:val="24"/>
                <w:szCs w:val="24"/>
              </w:rPr>
              <w:t>емельный налог</w:t>
            </w:r>
          </w:p>
          <w:p w14:paraId="7BC97A57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7B6761E0" w14:textId="77777777" w:rsidR="00676CAC" w:rsidRDefault="00676CAC" w:rsidP="002A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683D">
              <w:rPr>
                <w:sz w:val="24"/>
                <w:szCs w:val="24"/>
              </w:rPr>
              <w:t>униципальные учреждения, финансируемые за счет средств бюджета сельского поселения и бюджета муниципального района</w:t>
            </w:r>
          </w:p>
          <w:p w14:paraId="4822BB65" w14:textId="7777777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14:paraId="777BF69E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31 </w:t>
            </w:r>
            <w:r w:rsidRPr="00E7683D">
              <w:rPr>
                <w:sz w:val="24"/>
                <w:szCs w:val="24"/>
              </w:rPr>
              <w:t>000</w:t>
            </w:r>
          </w:p>
        </w:tc>
        <w:tc>
          <w:tcPr>
            <w:tcW w:w="1699" w:type="dxa"/>
          </w:tcPr>
          <w:p w14:paraId="69B0FEF0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+</w:t>
            </w:r>
          </w:p>
        </w:tc>
        <w:tc>
          <w:tcPr>
            <w:tcW w:w="1617" w:type="dxa"/>
          </w:tcPr>
          <w:p w14:paraId="46311A9F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Пролонгация</w:t>
            </w:r>
          </w:p>
        </w:tc>
        <w:tc>
          <w:tcPr>
            <w:tcW w:w="1253" w:type="dxa"/>
          </w:tcPr>
          <w:p w14:paraId="64D73301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Не ограничен</w:t>
            </w:r>
          </w:p>
        </w:tc>
        <w:tc>
          <w:tcPr>
            <w:tcW w:w="1854" w:type="dxa"/>
          </w:tcPr>
          <w:p w14:paraId="2ECCA720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14:paraId="7C343077" w14:textId="77777777" w:rsidR="00676CAC" w:rsidRDefault="00676CAC" w:rsidP="002A5FD8">
            <w:pPr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 xml:space="preserve">Специалист 1 категории администрации </w:t>
            </w:r>
            <w:proofErr w:type="spellStart"/>
            <w:r w:rsidRPr="00E7683D">
              <w:rPr>
                <w:sz w:val="24"/>
                <w:szCs w:val="24"/>
              </w:rPr>
              <w:t>Упорненского</w:t>
            </w:r>
            <w:proofErr w:type="spellEnd"/>
            <w:r w:rsidRPr="00E7683D">
              <w:rPr>
                <w:sz w:val="24"/>
                <w:szCs w:val="24"/>
              </w:rPr>
              <w:t xml:space="preserve"> сельского поселения</w:t>
            </w:r>
          </w:p>
          <w:p w14:paraId="79344E1F" w14:textId="20001D35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А.Е. Гончарова </w:t>
            </w:r>
            <w:r w:rsidRPr="00E7683D">
              <w:rPr>
                <w:sz w:val="24"/>
                <w:szCs w:val="24"/>
              </w:rPr>
              <w:lastRenderedPageBreak/>
              <w:t>тел.88619136100</w:t>
            </w:r>
          </w:p>
        </w:tc>
      </w:tr>
      <w:tr w:rsidR="00676CAC" w:rsidRPr="00E7683D" w14:paraId="4D43599C" w14:textId="77777777" w:rsidTr="002A5FD8">
        <w:tc>
          <w:tcPr>
            <w:tcW w:w="413" w:type="dxa"/>
          </w:tcPr>
          <w:p w14:paraId="07DDDF4B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52" w:type="dxa"/>
          </w:tcPr>
          <w:p w14:paraId="65CBF00C" w14:textId="7777777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№ 30/78</w:t>
            </w:r>
            <w:r>
              <w:rPr>
                <w:sz w:val="24"/>
                <w:szCs w:val="24"/>
              </w:rPr>
              <w:t xml:space="preserve"> </w:t>
            </w:r>
            <w:r w:rsidRPr="00E7683D">
              <w:rPr>
                <w:sz w:val="24"/>
                <w:szCs w:val="24"/>
              </w:rPr>
              <w:t xml:space="preserve">от 27.09.2016 </w:t>
            </w:r>
          </w:p>
          <w:p w14:paraId="5BC4F837" w14:textId="7777777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14:paraId="2E73397D" w14:textId="7777777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7683D">
              <w:rPr>
                <w:sz w:val="24"/>
                <w:szCs w:val="24"/>
              </w:rPr>
              <w:t>алог на имущество физических лиц</w:t>
            </w:r>
          </w:p>
          <w:p w14:paraId="15712C48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31BC7EA7" w14:textId="77777777" w:rsidR="00676CAC" w:rsidRDefault="00676CAC" w:rsidP="002A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683D">
              <w:rPr>
                <w:sz w:val="24"/>
                <w:szCs w:val="24"/>
              </w:rPr>
              <w:t>олное освобождение от налога на имущество физических лиц 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  <w:p w14:paraId="2753A4DC" w14:textId="7777777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14:paraId="4EE85DBE" w14:textId="77777777" w:rsidR="00676CAC" w:rsidRPr="007D09C2" w:rsidRDefault="00676CAC" w:rsidP="002A5F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7D09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D09C2">
              <w:rPr>
                <w:sz w:val="24"/>
                <w:szCs w:val="24"/>
              </w:rPr>
              <w:t>000</w:t>
            </w:r>
          </w:p>
          <w:p w14:paraId="4361295A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017C27AF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+</w:t>
            </w:r>
          </w:p>
        </w:tc>
        <w:tc>
          <w:tcPr>
            <w:tcW w:w="1617" w:type="dxa"/>
          </w:tcPr>
          <w:p w14:paraId="130B0AB7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Пролонгация</w:t>
            </w:r>
          </w:p>
        </w:tc>
        <w:tc>
          <w:tcPr>
            <w:tcW w:w="1253" w:type="dxa"/>
          </w:tcPr>
          <w:p w14:paraId="29A6D36B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Не ограничен</w:t>
            </w:r>
          </w:p>
        </w:tc>
        <w:tc>
          <w:tcPr>
            <w:tcW w:w="1854" w:type="dxa"/>
          </w:tcPr>
          <w:p w14:paraId="0009730C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14:paraId="058F53EA" w14:textId="77777777" w:rsidR="00676CAC" w:rsidRDefault="00676CAC" w:rsidP="002A5FD8">
            <w:pPr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 xml:space="preserve">Специалист 1 категории администрации </w:t>
            </w:r>
            <w:proofErr w:type="spellStart"/>
            <w:r w:rsidRPr="00E7683D">
              <w:rPr>
                <w:sz w:val="24"/>
                <w:szCs w:val="24"/>
              </w:rPr>
              <w:t>Упорненского</w:t>
            </w:r>
            <w:proofErr w:type="spellEnd"/>
            <w:r w:rsidRPr="00E7683D">
              <w:rPr>
                <w:sz w:val="24"/>
                <w:szCs w:val="24"/>
              </w:rPr>
              <w:t xml:space="preserve"> сельского поселения </w:t>
            </w:r>
          </w:p>
          <w:p w14:paraId="6692EAD9" w14:textId="7A8373D8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А.Е. Гончарова </w:t>
            </w:r>
            <w:r w:rsidRPr="00E7683D">
              <w:rPr>
                <w:sz w:val="24"/>
                <w:szCs w:val="24"/>
              </w:rPr>
              <w:t>тел.88619136100</w:t>
            </w:r>
          </w:p>
          <w:p w14:paraId="2D48647A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</w:p>
        </w:tc>
      </w:tr>
      <w:tr w:rsidR="00676CAC" w:rsidRPr="00E7683D" w14:paraId="3A7B4D10" w14:textId="77777777" w:rsidTr="002A5FD8">
        <w:tc>
          <w:tcPr>
            <w:tcW w:w="413" w:type="dxa"/>
          </w:tcPr>
          <w:p w14:paraId="2BD1A5D7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14:paraId="24D3FFB9" w14:textId="7777777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№30/78 от 27.09.2016</w:t>
            </w:r>
          </w:p>
        </w:tc>
        <w:tc>
          <w:tcPr>
            <w:tcW w:w="1253" w:type="dxa"/>
          </w:tcPr>
          <w:p w14:paraId="74063525" w14:textId="77777777" w:rsidR="00676CAC" w:rsidRDefault="00676CAC" w:rsidP="002A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7683D">
              <w:rPr>
                <w:sz w:val="24"/>
                <w:szCs w:val="24"/>
              </w:rPr>
              <w:t>алог на имущество физических лиц</w:t>
            </w:r>
          </w:p>
        </w:tc>
        <w:tc>
          <w:tcPr>
            <w:tcW w:w="2179" w:type="dxa"/>
          </w:tcPr>
          <w:p w14:paraId="2D31BD96" w14:textId="77777777" w:rsidR="00676CAC" w:rsidRDefault="00676CAC" w:rsidP="002A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налогообложения, включены в перечень, определяемы в соответствии в п.7 ст.387 2НК РФ, в отношении объектов налогообложения, предусмотренных </w:t>
            </w:r>
            <w:proofErr w:type="spellStart"/>
            <w:r>
              <w:rPr>
                <w:sz w:val="24"/>
                <w:szCs w:val="24"/>
              </w:rPr>
              <w:lastRenderedPageBreak/>
              <w:t>абз</w:t>
            </w:r>
            <w:proofErr w:type="spellEnd"/>
            <w:r>
              <w:rPr>
                <w:sz w:val="24"/>
                <w:szCs w:val="24"/>
              </w:rPr>
              <w:t>. 2 п.10 ст.</w:t>
            </w:r>
            <w:proofErr w:type="gramStart"/>
            <w:r>
              <w:rPr>
                <w:sz w:val="24"/>
                <w:szCs w:val="24"/>
              </w:rPr>
              <w:t>378  2</w:t>
            </w:r>
            <w:proofErr w:type="gramEnd"/>
            <w:r>
              <w:rPr>
                <w:sz w:val="24"/>
                <w:szCs w:val="24"/>
              </w:rPr>
              <w:t>НК РФ</w:t>
            </w:r>
          </w:p>
        </w:tc>
        <w:tc>
          <w:tcPr>
            <w:tcW w:w="1378" w:type="dxa"/>
          </w:tcPr>
          <w:p w14:paraId="6842E1C1" w14:textId="7777777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699" w:type="dxa"/>
          </w:tcPr>
          <w:p w14:paraId="68DBA724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17" w:type="dxa"/>
          </w:tcPr>
          <w:p w14:paraId="4DA7FDD9" w14:textId="77777777" w:rsidR="00676CAC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2% от КД </w:t>
            </w:r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253" w:type="dxa"/>
          </w:tcPr>
          <w:p w14:paraId="40C24BA4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>Не ограничен</w:t>
            </w:r>
          </w:p>
        </w:tc>
        <w:tc>
          <w:tcPr>
            <w:tcW w:w="1854" w:type="dxa"/>
          </w:tcPr>
          <w:p w14:paraId="78DCBC4C" w14:textId="77777777" w:rsidR="00676CAC" w:rsidRPr="00E7683D" w:rsidRDefault="00676CAC" w:rsidP="002A5FD8">
            <w:pPr>
              <w:tabs>
                <w:tab w:val="left" w:pos="4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4526</w:t>
            </w:r>
          </w:p>
        </w:tc>
        <w:tc>
          <w:tcPr>
            <w:tcW w:w="1688" w:type="dxa"/>
          </w:tcPr>
          <w:p w14:paraId="4730BB20" w14:textId="77777777" w:rsidR="00676CAC" w:rsidRDefault="00676CAC" w:rsidP="002A5FD8">
            <w:pPr>
              <w:jc w:val="center"/>
              <w:rPr>
                <w:sz w:val="24"/>
                <w:szCs w:val="24"/>
              </w:rPr>
            </w:pPr>
            <w:r w:rsidRPr="00E7683D">
              <w:rPr>
                <w:sz w:val="24"/>
                <w:szCs w:val="24"/>
              </w:rPr>
              <w:t xml:space="preserve">Специалист 1 категории администрации </w:t>
            </w:r>
            <w:proofErr w:type="spellStart"/>
            <w:r w:rsidRPr="00E7683D">
              <w:rPr>
                <w:sz w:val="24"/>
                <w:szCs w:val="24"/>
              </w:rPr>
              <w:t>Упорненского</w:t>
            </w:r>
            <w:proofErr w:type="spellEnd"/>
            <w:r w:rsidRPr="00E7683D">
              <w:rPr>
                <w:sz w:val="24"/>
                <w:szCs w:val="24"/>
              </w:rPr>
              <w:t xml:space="preserve"> сельского поселения </w:t>
            </w:r>
          </w:p>
          <w:p w14:paraId="33879CDB" w14:textId="348F5A2E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А.Е. Гончарова </w:t>
            </w:r>
            <w:r w:rsidRPr="00E7683D">
              <w:rPr>
                <w:sz w:val="24"/>
                <w:szCs w:val="24"/>
              </w:rPr>
              <w:t>тел.88619136100</w:t>
            </w:r>
          </w:p>
          <w:p w14:paraId="74995C6A" w14:textId="77777777" w:rsidR="00676CAC" w:rsidRPr="00E7683D" w:rsidRDefault="00676CAC" w:rsidP="002A5FD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74830B6" w14:textId="77777777" w:rsidR="00676CAC" w:rsidRDefault="00676CAC" w:rsidP="00676CAC">
      <w:pPr>
        <w:tabs>
          <w:tab w:val="left" w:pos="4335"/>
        </w:tabs>
        <w:rPr>
          <w:sz w:val="24"/>
          <w:szCs w:val="24"/>
        </w:rPr>
      </w:pPr>
    </w:p>
    <w:p w14:paraId="17817E0D" w14:textId="77777777" w:rsidR="00676CAC" w:rsidRDefault="00676CAC" w:rsidP="00676CAC">
      <w:pPr>
        <w:tabs>
          <w:tab w:val="left" w:pos="4335"/>
        </w:tabs>
        <w:rPr>
          <w:sz w:val="24"/>
          <w:szCs w:val="24"/>
        </w:rPr>
      </w:pPr>
    </w:p>
    <w:p w14:paraId="5E2F1FD5" w14:textId="77777777" w:rsidR="00676CAC" w:rsidRDefault="00676CAC" w:rsidP="00676CAC">
      <w:pPr>
        <w:tabs>
          <w:tab w:val="left" w:pos="4335"/>
        </w:tabs>
        <w:rPr>
          <w:sz w:val="28"/>
          <w:szCs w:val="28"/>
        </w:rPr>
      </w:pPr>
      <w:r w:rsidRPr="006C237A">
        <w:rPr>
          <w:sz w:val="28"/>
          <w:szCs w:val="28"/>
        </w:rPr>
        <w:t xml:space="preserve">Специалист 1 категории администрации </w:t>
      </w:r>
    </w:p>
    <w:p w14:paraId="5DCD7A95" w14:textId="0FC39B72" w:rsidR="00676CAC" w:rsidRPr="006C237A" w:rsidRDefault="00676CAC" w:rsidP="00676CAC">
      <w:pPr>
        <w:tabs>
          <w:tab w:val="left" w:pos="4335"/>
        </w:tabs>
        <w:rPr>
          <w:sz w:val="28"/>
          <w:szCs w:val="28"/>
        </w:rPr>
      </w:pPr>
      <w:proofErr w:type="spellStart"/>
      <w:r w:rsidRPr="006C237A">
        <w:rPr>
          <w:sz w:val="28"/>
          <w:szCs w:val="28"/>
        </w:rPr>
        <w:t>Упорненского</w:t>
      </w:r>
      <w:proofErr w:type="spellEnd"/>
      <w:r w:rsidRPr="006C237A">
        <w:rPr>
          <w:sz w:val="28"/>
          <w:szCs w:val="28"/>
        </w:rPr>
        <w:t xml:space="preserve"> сельского поселения</w:t>
      </w:r>
    </w:p>
    <w:p w14:paraId="2EE4995F" w14:textId="750DFC27" w:rsidR="00676CAC" w:rsidRPr="006C237A" w:rsidRDefault="00676CAC" w:rsidP="00676CAC">
      <w:pPr>
        <w:tabs>
          <w:tab w:val="left" w:pos="4335"/>
        </w:tabs>
        <w:rPr>
          <w:sz w:val="28"/>
          <w:szCs w:val="28"/>
        </w:rPr>
      </w:pPr>
      <w:r w:rsidRPr="006C237A">
        <w:rPr>
          <w:sz w:val="28"/>
          <w:szCs w:val="28"/>
        </w:rPr>
        <w:t xml:space="preserve">Павловского района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А.Е. Гончарова</w:t>
      </w:r>
    </w:p>
    <w:p w14:paraId="4CA8196F" w14:textId="6F1B592C" w:rsidR="009E283B" w:rsidRDefault="009E283B" w:rsidP="009E283B">
      <w:pPr>
        <w:shd w:val="clear" w:color="auto" w:fill="FFFFFF"/>
        <w:tabs>
          <w:tab w:val="left" w:pos="709"/>
        </w:tabs>
        <w:spacing w:before="5"/>
        <w:rPr>
          <w:spacing w:val="-1"/>
          <w:sz w:val="28"/>
          <w:szCs w:val="28"/>
        </w:rPr>
      </w:pPr>
    </w:p>
    <w:p w14:paraId="67E4992E" w14:textId="77777777" w:rsidR="009E283B" w:rsidRDefault="009E283B" w:rsidP="009E283B">
      <w:pPr>
        <w:shd w:val="clear" w:color="auto" w:fill="FFFFFF"/>
        <w:tabs>
          <w:tab w:val="left" w:pos="709"/>
        </w:tabs>
        <w:spacing w:before="5"/>
        <w:rPr>
          <w:spacing w:val="-1"/>
          <w:sz w:val="28"/>
          <w:szCs w:val="28"/>
        </w:rPr>
      </w:pPr>
    </w:p>
    <w:p w14:paraId="47D55C17" w14:textId="77777777" w:rsidR="009E283B" w:rsidRDefault="009E283B" w:rsidP="009E283B">
      <w:pPr>
        <w:shd w:val="clear" w:color="auto" w:fill="FFFFFF"/>
        <w:tabs>
          <w:tab w:val="left" w:pos="709"/>
        </w:tabs>
        <w:spacing w:before="5"/>
        <w:rPr>
          <w:spacing w:val="-1"/>
          <w:sz w:val="28"/>
          <w:szCs w:val="28"/>
        </w:rPr>
      </w:pPr>
    </w:p>
    <w:p w14:paraId="5F3ACB26" w14:textId="77777777" w:rsidR="009E283B" w:rsidRDefault="009E283B" w:rsidP="009E283B">
      <w:pPr>
        <w:shd w:val="clear" w:color="auto" w:fill="FFFFFF"/>
        <w:tabs>
          <w:tab w:val="left" w:pos="709"/>
        </w:tabs>
        <w:spacing w:before="5"/>
        <w:rPr>
          <w:spacing w:val="-1"/>
          <w:sz w:val="28"/>
          <w:szCs w:val="28"/>
        </w:rPr>
      </w:pPr>
    </w:p>
    <w:p w14:paraId="12B4BC74" w14:textId="77777777" w:rsidR="00AD4E84" w:rsidRDefault="00AD4E84"/>
    <w:sectPr w:rsidR="00AD4E84" w:rsidSect="00676CAC">
      <w:pgSz w:w="16834" w:h="11909" w:orient="landscape"/>
      <w:pgMar w:top="567" w:right="1134" w:bottom="1701" w:left="28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E84"/>
    <w:rsid w:val="000E32CD"/>
    <w:rsid w:val="001D2532"/>
    <w:rsid w:val="002F5331"/>
    <w:rsid w:val="003643B7"/>
    <w:rsid w:val="00676CAC"/>
    <w:rsid w:val="007230AE"/>
    <w:rsid w:val="009B36B0"/>
    <w:rsid w:val="009E283B"/>
    <w:rsid w:val="00AD4E84"/>
    <w:rsid w:val="00C7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10FC"/>
  <w15:chartTrackingRefBased/>
  <w15:docId w15:val="{86A9DBD1-AF4B-4B6A-9F0B-4F75808A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53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53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Upor</cp:lastModifiedBy>
  <cp:revision>6</cp:revision>
  <cp:lastPrinted>2020-08-24T11:24:00Z</cp:lastPrinted>
  <dcterms:created xsi:type="dcterms:W3CDTF">2020-08-24T06:56:00Z</dcterms:created>
  <dcterms:modified xsi:type="dcterms:W3CDTF">2020-08-24T11:25:00Z</dcterms:modified>
</cp:coreProperties>
</file>