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4D6" w:rsidRDefault="00FA14D6" w:rsidP="00FA14D6">
      <w:pPr>
        <w:jc w:val="right"/>
        <w:rPr>
          <w:rFonts w:ascii="Times New Roman" w:hAnsi="Times New Roman" w:cs="Times New Roman"/>
          <w:color w:val="26282F"/>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УТВЕРЖДЕНЫ</w:t>
      </w:r>
    </w:p>
    <w:p w:rsidR="00FA14D6" w:rsidRDefault="00FA14D6" w:rsidP="00FA14D6">
      <w:pPr>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bCs/>
          <w:color w:val="26282F"/>
          <w:kern w:val="0"/>
          <w:sz w:val="28"/>
          <w:szCs w:val="28"/>
          <w:lang w:eastAsia="ru-RU" w:bidi="ar-SA"/>
        </w:rPr>
        <w:t xml:space="preserve">                                                   </w:t>
      </w:r>
      <w:r>
        <w:rPr>
          <w:rFonts w:ascii="Times New Roman" w:eastAsia="Times New Roman" w:hAnsi="Times New Roman" w:cs="Times New Roman"/>
          <w:bCs/>
          <w:color w:val="26282F"/>
          <w:kern w:val="0"/>
          <w:sz w:val="28"/>
          <w:szCs w:val="28"/>
          <w:lang w:eastAsia="ru-RU" w:bidi="ar-SA"/>
        </w:rPr>
        <w:t xml:space="preserve">                               </w:t>
      </w:r>
      <w:r>
        <w:rPr>
          <w:rFonts w:ascii="Times New Roman" w:eastAsia="Times New Roman" w:hAnsi="Times New Roman" w:cs="Times New Roman"/>
          <w:bCs/>
          <w:color w:val="26282F"/>
          <w:kern w:val="0"/>
          <w:sz w:val="28"/>
          <w:szCs w:val="28"/>
          <w:lang w:eastAsia="ru-RU" w:bidi="ar-SA"/>
        </w:rPr>
        <w:t xml:space="preserve"> </w:t>
      </w:r>
      <w:r>
        <w:rPr>
          <w:rFonts w:ascii="Times New Roman" w:eastAsia="Times New Roman" w:hAnsi="Times New Roman" w:cs="Times New Roman"/>
          <w:bCs/>
          <w:color w:val="26282F"/>
          <w:kern w:val="0"/>
          <w:sz w:val="28"/>
          <w:szCs w:val="28"/>
          <w:lang w:eastAsia="ru-RU" w:bidi="ar-SA"/>
        </w:rPr>
        <w:t>Р</w:t>
      </w:r>
      <w:r>
        <w:rPr>
          <w:rFonts w:ascii="Times New Roman" w:eastAsia="Times New Roman" w:hAnsi="Times New Roman" w:cs="Times New Roman"/>
          <w:bCs/>
          <w:color w:val="26282F"/>
          <w:kern w:val="0"/>
          <w:sz w:val="28"/>
          <w:szCs w:val="28"/>
          <w:lang w:eastAsia="ru-RU" w:bidi="ar-SA"/>
        </w:rPr>
        <w:t>ешени</w:t>
      </w:r>
      <w:r>
        <w:rPr>
          <w:rFonts w:ascii="Times New Roman" w:eastAsia="Times New Roman" w:hAnsi="Times New Roman" w:cs="Times New Roman"/>
          <w:bCs/>
          <w:color w:val="26282F"/>
          <w:kern w:val="0"/>
          <w:sz w:val="28"/>
          <w:szCs w:val="28"/>
          <w:lang w:eastAsia="ru-RU" w:bidi="ar-SA"/>
        </w:rPr>
        <w:t xml:space="preserve">ем </w:t>
      </w:r>
      <w:bookmarkStart w:id="0" w:name="_GoBack"/>
      <w:bookmarkEnd w:id="0"/>
      <w:r>
        <w:rPr>
          <w:rFonts w:ascii="Times New Roman" w:eastAsia="Times New Roman" w:hAnsi="Times New Roman" w:cs="Times New Roman"/>
          <w:bCs/>
          <w:color w:val="26282F"/>
          <w:kern w:val="0"/>
          <w:sz w:val="28"/>
          <w:szCs w:val="28"/>
          <w:lang w:eastAsia="ru-RU" w:bidi="ar-SA"/>
        </w:rPr>
        <w:t>Совета</w:t>
      </w:r>
    </w:p>
    <w:p w:rsidR="00FA14D6" w:rsidRDefault="00FA14D6" w:rsidP="00FA14D6">
      <w:pPr>
        <w:jc w:val="right"/>
        <w:rPr>
          <w:rFonts w:ascii="Times New Roman" w:eastAsia="Times New Roman" w:hAnsi="Times New Roman" w:cs="Times New Roman"/>
          <w:bCs/>
          <w:color w:val="26282F"/>
          <w:kern w:val="0"/>
          <w:sz w:val="28"/>
          <w:szCs w:val="28"/>
          <w:lang w:eastAsia="ru-RU" w:bidi="ar-SA"/>
        </w:rPr>
      </w:pPr>
      <w:r>
        <w:rPr>
          <w:rFonts w:ascii="Times New Roman" w:eastAsia="Times New Roman" w:hAnsi="Times New Roman" w:cs="Times New Roman"/>
          <w:bCs/>
          <w:color w:val="26282F"/>
          <w:kern w:val="0"/>
          <w:sz w:val="28"/>
          <w:szCs w:val="28"/>
          <w:lang w:eastAsia="ru-RU" w:bidi="ar-SA"/>
        </w:rPr>
        <w:t xml:space="preserve">                       </w:t>
      </w:r>
      <w:proofErr w:type="spellStart"/>
      <w:r>
        <w:rPr>
          <w:rFonts w:ascii="Times New Roman" w:eastAsia="Times New Roman" w:hAnsi="Times New Roman" w:cs="Times New Roman"/>
          <w:bCs/>
          <w:color w:val="26282F"/>
          <w:kern w:val="0"/>
          <w:sz w:val="28"/>
          <w:szCs w:val="28"/>
          <w:lang w:eastAsia="ru-RU" w:bidi="ar-SA"/>
        </w:rPr>
        <w:t>Упорненского</w:t>
      </w:r>
      <w:proofErr w:type="spellEnd"/>
      <w:r>
        <w:rPr>
          <w:rFonts w:ascii="Times New Roman" w:eastAsia="Times New Roman" w:hAnsi="Times New Roman" w:cs="Times New Roman"/>
          <w:bCs/>
          <w:color w:val="26282F"/>
          <w:kern w:val="0"/>
          <w:sz w:val="28"/>
          <w:szCs w:val="28"/>
          <w:lang w:eastAsia="ru-RU" w:bidi="ar-SA"/>
        </w:rPr>
        <w:t xml:space="preserve"> сельского поселения </w:t>
      </w:r>
    </w:p>
    <w:p w:rsidR="00FA14D6" w:rsidRDefault="00FA14D6" w:rsidP="00FA14D6">
      <w:pPr>
        <w:jc w:val="right"/>
        <w:rPr>
          <w:rFonts w:ascii="Times New Roman" w:eastAsia="Times New Roman" w:hAnsi="Times New Roman" w:cs="Times New Roman"/>
          <w:bCs/>
          <w:color w:val="26282F"/>
          <w:kern w:val="0"/>
          <w:sz w:val="28"/>
          <w:szCs w:val="28"/>
          <w:lang w:eastAsia="ru-RU" w:bidi="ar-SA"/>
        </w:rPr>
      </w:pPr>
      <w:r>
        <w:rPr>
          <w:rFonts w:ascii="Times New Roman" w:eastAsia="Times New Roman" w:hAnsi="Times New Roman" w:cs="Times New Roman"/>
          <w:bCs/>
          <w:color w:val="26282F"/>
          <w:kern w:val="0"/>
          <w:sz w:val="28"/>
          <w:szCs w:val="28"/>
          <w:lang w:eastAsia="ru-RU" w:bidi="ar-SA"/>
        </w:rPr>
        <w:t xml:space="preserve">                                                                                  Павловского района</w:t>
      </w:r>
    </w:p>
    <w:p w:rsidR="00FA14D6" w:rsidRDefault="00FA14D6" w:rsidP="00FA14D6">
      <w:pPr>
        <w:jc w:val="right"/>
        <w:rPr>
          <w:rFonts w:ascii="Times New Roman" w:eastAsia="Times New Roman" w:hAnsi="Times New Roman" w:cs="Times New Roman"/>
          <w:bCs/>
          <w:color w:val="26282F"/>
          <w:kern w:val="0"/>
          <w:sz w:val="28"/>
          <w:szCs w:val="28"/>
          <w:lang w:eastAsia="ru-RU" w:bidi="ar-SA"/>
        </w:rPr>
      </w:pPr>
      <w:r>
        <w:rPr>
          <w:rFonts w:ascii="Times New Roman" w:eastAsia="Times New Roman" w:hAnsi="Times New Roman" w:cs="Times New Roman"/>
          <w:bCs/>
          <w:color w:val="26282F"/>
          <w:kern w:val="0"/>
          <w:sz w:val="28"/>
          <w:szCs w:val="28"/>
          <w:lang w:eastAsia="ru-RU" w:bidi="ar-SA"/>
        </w:rPr>
        <w:t xml:space="preserve">                                                                                  </w:t>
      </w:r>
      <w:proofErr w:type="gramStart"/>
      <w:r>
        <w:rPr>
          <w:rFonts w:ascii="Times New Roman" w:eastAsia="Times New Roman" w:hAnsi="Times New Roman" w:cs="Times New Roman"/>
          <w:bCs/>
          <w:color w:val="26282F"/>
          <w:kern w:val="0"/>
          <w:sz w:val="28"/>
          <w:szCs w:val="28"/>
          <w:lang w:eastAsia="ru-RU" w:bidi="ar-SA"/>
        </w:rPr>
        <w:t>от  23.10.2017</w:t>
      </w:r>
      <w:proofErr w:type="gramEnd"/>
      <w:r>
        <w:rPr>
          <w:rFonts w:ascii="Times New Roman" w:eastAsia="Times New Roman" w:hAnsi="Times New Roman" w:cs="Times New Roman"/>
          <w:bCs/>
          <w:color w:val="26282F"/>
          <w:kern w:val="0"/>
          <w:sz w:val="28"/>
          <w:szCs w:val="28"/>
          <w:lang w:eastAsia="ru-RU" w:bidi="ar-SA"/>
        </w:rPr>
        <w:t xml:space="preserve">  № 53/111</w:t>
      </w:r>
    </w:p>
    <w:p w:rsidR="00FA14D6" w:rsidRDefault="00FA14D6" w:rsidP="00FA14D6">
      <w:pPr>
        <w:jc w:val="right"/>
        <w:rPr>
          <w:rFonts w:eastAsia="Times New Roman" w:cs="Times New Roman"/>
          <w:bCs/>
          <w:color w:val="26282F"/>
          <w:kern w:val="0"/>
          <w:lang w:eastAsia="ru-RU" w:bidi="ar-SA"/>
        </w:rPr>
      </w:pPr>
    </w:p>
    <w:p w:rsidR="00FA14D6" w:rsidRDefault="00FA14D6" w:rsidP="00FA14D6">
      <w:pPr>
        <w:jc w:val="right"/>
        <w:rPr>
          <w:rFonts w:cs="Times New Roman"/>
        </w:rPr>
      </w:pPr>
    </w:p>
    <w:p w:rsidR="00FA14D6" w:rsidRDefault="00FA14D6" w:rsidP="00FA14D6">
      <w:pPr>
        <w:pStyle w:val="ConsPlusNormal"/>
        <w:widowControl/>
        <w:ind w:firstLine="540"/>
        <w:jc w:val="center"/>
        <w:rPr>
          <w:rFonts w:ascii="Times New Roman" w:eastAsia="Arial" w:hAnsi="Times New Roman" w:cs="Times New Roman"/>
          <w:caps/>
          <w:kern w:val="2"/>
          <w:sz w:val="28"/>
          <w:szCs w:val="28"/>
          <w:u w:color="000000"/>
          <w:lang w:bidi="hi-IN"/>
        </w:rPr>
      </w:pPr>
    </w:p>
    <w:p w:rsidR="00FA14D6" w:rsidRDefault="00FA14D6" w:rsidP="00FA14D6">
      <w:pPr>
        <w:pStyle w:val="ConsPlusNormal"/>
        <w:widowControl/>
        <w:ind w:firstLine="540"/>
        <w:jc w:val="center"/>
        <w:rPr>
          <w:rFonts w:ascii="Times New Roman" w:eastAsia="Arial" w:hAnsi="Times New Roman" w:cs="Times New Roman"/>
          <w:caps/>
          <w:kern w:val="2"/>
          <w:sz w:val="28"/>
          <w:szCs w:val="28"/>
          <w:u w:color="000000"/>
          <w:lang w:bidi="hi-IN"/>
        </w:rPr>
      </w:pPr>
    </w:p>
    <w:p w:rsidR="00FA14D6" w:rsidRDefault="00FA14D6" w:rsidP="00FA14D6">
      <w:pPr>
        <w:pStyle w:val="ConsPlusNormal"/>
        <w:widowControl/>
        <w:ind w:firstLine="540"/>
        <w:jc w:val="center"/>
        <w:rPr>
          <w:rFonts w:ascii="Times New Roman" w:eastAsia="Arial" w:hAnsi="Times New Roman" w:cs="Times New Roman"/>
          <w:b/>
          <w:kern w:val="2"/>
          <w:sz w:val="28"/>
          <w:szCs w:val="28"/>
          <w:u w:color="000000"/>
          <w:lang w:bidi="hi-IN"/>
        </w:rPr>
      </w:pPr>
      <w:r>
        <w:rPr>
          <w:rFonts w:ascii="Times New Roman" w:eastAsia="Arial" w:hAnsi="Times New Roman" w:cs="Times New Roman"/>
          <w:b/>
          <w:caps/>
          <w:kern w:val="2"/>
          <w:sz w:val="28"/>
          <w:szCs w:val="28"/>
          <w:u w:color="000000"/>
          <w:lang w:eastAsia="ru-RU" w:bidi="hi-IN"/>
        </w:rPr>
        <w:t>Правила</w:t>
      </w:r>
    </w:p>
    <w:p w:rsidR="00FA14D6" w:rsidRDefault="00FA14D6" w:rsidP="00FA14D6">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 благоустройства территории</w:t>
      </w:r>
    </w:p>
    <w:p w:rsidR="00FA14D6" w:rsidRDefault="00FA14D6" w:rsidP="00FA14D6">
      <w:pPr>
        <w:spacing w:line="240" w:lineRule="exact"/>
        <w:jc w:val="center"/>
        <w:rPr>
          <w:rFonts w:ascii="Times New Roman" w:eastAsia="Calibri" w:hAnsi="Times New Roman" w:cs="Times New Roman"/>
          <w:b/>
          <w:sz w:val="28"/>
          <w:szCs w:val="28"/>
          <w:lang w:eastAsia="en-US"/>
        </w:rPr>
      </w:pPr>
      <w:proofErr w:type="spellStart"/>
      <w:r>
        <w:rPr>
          <w:rFonts w:ascii="Times New Roman" w:hAnsi="Times New Roman" w:cs="Times New Roman"/>
          <w:b/>
          <w:sz w:val="28"/>
          <w:szCs w:val="28"/>
        </w:rPr>
        <w:t>Упорненского</w:t>
      </w:r>
      <w:proofErr w:type="spellEnd"/>
      <w:r>
        <w:rPr>
          <w:rFonts w:ascii="Times New Roman" w:hAnsi="Times New Roman" w:cs="Times New Roman"/>
          <w:b/>
          <w:sz w:val="28"/>
          <w:szCs w:val="28"/>
        </w:rPr>
        <w:t xml:space="preserve"> сельского поселения Павловского района</w:t>
      </w:r>
    </w:p>
    <w:p w:rsidR="00FA14D6" w:rsidRDefault="00FA14D6" w:rsidP="00FA14D6">
      <w:pPr>
        <w:pStyle w:val="ConsPlusNormal"/>
        <w:widowControl/>
        <w:jc w:val="both"/>
        <w:rPr>
          <w:rFonts w:eastAsia="Arial" w:cs="Courier New"/>
          <w:kern w:val="2"/>
          <w:szCs w:val="24"/>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 Общие положения</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1.1. Настоящие </w:t>
      </w:r>
      <w:r>
        <w:rPr>
          <w:rFonts w:ascii="Times New Roman" w:eastAsia="Arial" w:hAnsi="Times New Roman" w:cs="Times New Roman"/>
          <w:kern w:val="2"/>
          <w:sz w:val="28"/>
          <w:szCs w:val="28"/>
          <w:u w:color="000000"/>
          <w:lang w:eastAsia="ru-RU" w:bidi="hi-IN"/>
        </w:rPr>
        <w:t xml:space="preserve">Правила </w:t>
      </w:r>
      <w:r>
        <w:rPr>
          <w:rFonts w:ascii="Times New Roman" w:eastAsia="Arial" w:hAnsi="Times New Roman" w:cs="Times New Roman"/>
          <w:kern w:val="2"/>
          <w:sz w:val="28"/>
          <w:szCs w:val="28"/>
          <w:u w:color="000000"/>
          <w:lang w:bidi="hi-IN"/>
        </w:rPr>
        <w:t>б</w:t>
      </w:r>
      <w:r>
        <w:rPr>
          <w:rFonts w:ascii="Times New Roman" w:eastAsia="Arial" w:hAnsi="Times New Roman" w:cs="Times New Roman"/>
          <w:kern w:val="2"/>
          <w:sz w:val="28"/>
          <w:szCs w:val="28"/>
          <w:u w:color="000000"/>
          <w:lang w:eastAsia="ru-RU" w:bidi="hi-IN"/>
        </w:rPr>
        <w:t xml:space="preserve">лагоустройства территории </w:t>
      </w:r>
      <w:proofErr w:type="spellStart"/>
      <w:r>
        <w:rPr>
          <w:rFonts w:ascii="Times New Roman" w:eastAsia="Arial" w:hAnsi="Times New Roman" w:cs="Times New Roman"/>
          <w:kern w:val="2"/>
          <w:sz w:val="28"/>
          <w:szCs w:val="28"/>
          <w:u w:color="000000"/>
          <w:lang w:eastAsia="ru-RU" w:bidi="hi-IN"/>
        </w:rPr>
        <w:t>Упорненского</w:t>
      </w:r>
      <w:proofErr w:type="spellEnd"/>
      <w:r>
        <w:rPr>
          <w:rFonts w:ascii="Times New Roman" w:eastAsia="Arial" w:hAnsi="Times New Roman" w:cs="Times New Roman"/>
          <w:kern w:val="2"/>
          <w:sz w:val="28"/>
          <w:szCs w:val="28"/>
          <w:u w:color="000000"/>
          <w:lang w:eastAsia="ru-RU" w:bidi="hi-IN"/>
        </w:rPr>
        <w:t xml:space="preserve"> сельского поселения Павловского района (далее – Правила, благоустройство территории) разработаны</w:t>
      </w:r>
      <w:r>
        <w:rPr>
          <w:rFonts w:ascii="Times New Roman" w:eastAsia="Arial" w:hAnsi="Times New Roman" w:cs="Times New Roman"/>
          <w:kern w:val="2"/>
          <w:sz w:val="28"/>
          <w:szCs w:val="28"/>
          <w:u w:color="000000"/>
          <w:lang w:bidi="hi-IN"/>
        </w:rPr>
        <w:t xml:space="preserve"> в целях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 № 711/пр.</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w:t>
      </w:r>
      <w:proofErr w:type="gramStart"/>
      <w:r>
        <w:rPr>
          <w:rFonts w:ascii="Times New Roman" w:hAnsi="Times New Roman"/>
          <w:sz w:val="28"/>
          <w:szCs w:val="28"/>
        </w:rPr>
        <w:t xml:space="preserve">территории  </w:t>
      </w:r>
      <w:proofErr w:type="spellStart"/>
      <w:r>
        <w:rPr>
          <w:rFonts w:ascii="Times New Roman" w:hAnsi="Times New Roman"/>
          <w:sz w:val="28"/>
          <w:szCs w:val="28"/>
        </w:rPr>
        <w:t>Упорненского</w:t>
      </w:r>
      <w:proofErr w:type="spellEnd"/>
      <w:proofErr w:type="gramEnd"/>
      <w:r>
        <w:rPr>
          <w:rFonts w:ascii="Times New Roman" w:hAnsi="Times New Roman"/>
          <w:sz w:val="28"/>
          <w:szCs w:val="28"/>
        </w:rPr>
        <w:t xml:space="preserve"> сельского поселения (организации и граждане).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1.2. В настоящих Правилах изложены основные принципы, подходы, качественные характеристики и показатели формирования безопасной, комфортной и привлекательной среды поселения,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Pr>
          <w:rFonts w:ascii="Times New Roman" w:eastAsia="Arial" w:hAnsi="Times New Roman" w:cs="Times New Roman"/>
          <w:kern w:val="2"/>
          <w:sz w:val="28"/>
          <w:szCs w:val="28"/>
          <w:u w:color="000000"/>
          <w:lang w:bidi="hi-IN"/>
        </w:rPr>
        <w:t>Упорненском</w:t>
      </w:r>
      <w:proofErr w:type="spellEnd"/>
      <w:r>
        <w:rPr>
          <w:rFonts w:ascii="Times New Roman" w:eastAsia="Arial" w:hAnsi="Times New Roman" w:cs="Times New Roman"/>
          <w:kern w:val="2"/>
          <w:sz w:val="28"/>
          <w:szCs w:val="28"/>
          <w:u w:color="000000"/>
          <w:lang w:bidi="hi-IN"/>
        </w:rPr>
        <w:t xml:space="preserve"> сельском поселении Павловского </w:t>
      </w:r>
      <w:proofErr w:type="gramStart"/>
      <w:r>
        <w:rPr>
          <w:rFonts w:ascii="Times New Roman" w:eastAsia="Arial" w:hAnsi="Times New Roman" w:cs="Times New Roman"/>
          <w:kern w:val="2"/>
          <w:sz w:val="28"/>
          <w:szCs w:val="28"/>
          <w:u w:color="000000"/>
          <w:lang w:bidi="hi-IN"/>
        </w:rPr>
        <w:t>района  (</w:t>
      </w:r>
      <w:proofErr w:type="gramEnd"/>
      <w:r>
        <w:rPr>
          <w:rFonts w:ascii="Times New Roman" w:eastAsia="Arial" w:hAnsi="Times New Roman" w:cs="Times New Roman"/>
          <w:kern w:val="2"/>
          <w:sz w:val="28"/>
          <w:szCs w:val="28"/>
          <w:u w:color="000000"/>
          <w:lang w:bidi="hi-IN"/>
        </w:rPr>
        <w:t>далее — муниципальное образование) и определяющих комфортность проживания на такой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детские площадки, спортивные и другие площадки отдыха и досуга;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площадки для выгула и дрессировки собак;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площадки автостоянок;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улицы (в том числе пешеходные) и дороги;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парки, скверы, иные зеленые 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 площади, набережные и другие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технические зоны транспортных, инженерных коммуникаций, </w:t>
      </w:r>
      <w:proofErr w:type="spellStart"/>
      <w:r>
        <w:rPr>
          <w:rFonts w:ascii="Times New Roman" w:eastAsia="Arial" w:hAnsi="Times New Roman" w:cs="Times New Roman"/>
          <w:kern w:val="2"/>
          <w:sz w:val="28"/>
          <w:szCs w:val="28"/>
          <w:u w:color="000000"/>
          <w:lang w:bidi="hi-IN"/>
        </w:rPr>
        <w:t>водоохранные</w:t>
      </w:r>
      <w:proofErr w:type="spellEnd"/>
      <w:r>
        <w:rPr>
          <w:rFonts w:ascii="Times New Roman" w:eastAsia="Arial" w:hAnsi="Times New Roman" w:cs="Times New Roman"/>
          <w:kern w:val="2"/>
          <w:sz w:val="28"/>
          <w:szCs w:val="28"/>
          <w:u w:color="000000"/>
          <w:lang w:bidi="hi-IN"/>
        </w:rPr>
        <w:t xml:space="preserve"> 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контейнерные площадки и площадки для складирования отдельных групп коммунальных отходов.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1.4. К элементам благоустройства в настоящих Правилах относят, в том числе: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элементы озеленения;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покрытия;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ограждения (заборы);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водные устройства;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уличное коммунально-бытовое и техническое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игровое и спортивное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элементы освещения;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средства размещения информации и рекламные конструкции;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малые архитектурные формы и уличная мебель;</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некапитальные нестационарные сооружения;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элементы объектов капитального строительства.</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 Общие принципы и подходы</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2.1. К деятельности по благоустройству территорий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2.2. В целях настоящих Правил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2.3. В целях благоустройства территории приоритетной является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w:t>
      </w:r>
      <w:r>
        <w:rPr>
          <w:rFonts w:ascii="Times New Roman" w:eastAsia="Arial" w:hAnsi="Times New Roman" w:cs="Times New Roman"/>
          <w:kern w:val="2"/>
          <w:sz w:val="28"/>
          <w:szCs w:val="28"/>
          <w:u w:color="000000"/>
          <w:lang w:bidi="hi-IN"/>
        </w:rPr>
        <w:lastRenderedPageBreak/>
        <w:t>благоустройству территорий важным критерием является стоимость их эксплуатации и содержания.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2.5. Участниками деятельности по благоустройству могут выступать:</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д) исполнители работ, специалисты по благоустройству и озеленению, в том числе возведению малых архитектурных форм;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е) иные лица.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муниципального образования участвуют в подготовке и реализации проектов по благоустройству.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2.8.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2.8.1. Принцип функционального разнообразия - насыщенность территории разнообразными социальными и коммерческими сервисами.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2.8.2.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Обеспечение доступности пешеходных прогулок для различных </w:t>
      </w:r>
      <w:r>
        <w:rPr>
          <w:rFonts w:ascii="Times New Roman" w:eastAsia="Arial" w:hAnsi="Times New Roman" w:cs="Times New Roman"/>
          <w:kern w:val="2"/>
          <w:sz w:val="28"/>
          <w:szCs w:val="28"/>
          <w:u w:color="000000"/>
          <w:lang w:bidi="hi-IN"/>
        </w:rPr>
        <w:lastRenderedPageBreak/>
        <w:t>категорий граждан, в том числе для маломобильных групп граждан при различных погодных условиях.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при помощи различных видов транспорта (личный </w:t>
      </w:r>
      <w:proofErr w:type="gramStart"/>
      <w:r>
        <w:rPr>
          <w:rFonts w:ascii="Times New Roman" w:eastAsia="Arial" w:hAnsi="Times New Roman" w:cs="Times New Roman"/>
          <w:kern w:val="2"/>
          <w:sz w:val="28"/>
          <w:szCs w:val="28"/>
          <w:u w:color="000000"/>
          <w:lang w:bidi="hi-IN"/>
        </w:rPr>
        <w:t>автотранспорт,  велосипед</w:t>
      </w:r>
      <w:proofErr w:type="gramEnd"/>
      <w:r>
        <w:rPr>
          <w:rFonts w:ascii="Times New Roman" w:eastAsia="Arial" w:hAnsi="Times New Roman" w:cs="Times New Roman"/>
          <w:kern w:val="2"/>
          <w:sz w:val="28"/>
          <w:szCs w:val="28"/>
          <w:u w:color="000000"/>
          <w:lang w:bidi="hi-IN"/>
        </w:rPr>
        <w:t>).</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2.9.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2.10.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2.11.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соответствующем Плане мероприятий по благоустройству территории.</w:t>
      </w:r>
    </w:p>
    <w:p w:rsidR="00FA14D6" w:rsidRDefault="00FA14D6" w:rsidP="00FA14D6">
      <w:pPr>
        <w:pStyle w:val="ConsPlusNormal"/>
        <w:widowControl/>
        <w:ind w:firstLine="540"/>
        <w:jc w:val="both"/>
        <w:rPr>
          <w:rFonts w:eastAsia="Arial" w:cs="Courier New"/>
          <w:kern w:val="2"/>
          <w:szCs w:val="24"/>
          <w:u w:color="000000"/>
          <w:lang w:bidi="hi-IN"/>
        </w:rPr>
      </w:pPr>
      <w:r>
        <w:rPr>
          <w:rFonts w:ascii="Times New Roman" w:eastAsia="Arial" w:hAnsi="Times New Roman" w:cs="Times New Roman"/>
          <w:kern w:val="2"/>
          <w:sz w:val="28"/>
          <w:szCs w:val="28"/>
          <w:u w:color="000000"/>
          <w:lang w:bidi="hi-IN"/>
        </w:rPr>
        <w:t>2.13.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A14D6" w:rsidRDefault="00FA14D6" w:rsidP="00FA14D6">
      <w:pPr>
        <w:pStyle w:val="ConsPlusNormal"/>
        <w:widowControl/>
        <w:jc w:val="both"/>
        <w:rPr>
          <w:rFonts w:eastAsia="Arial" w:cs="Courier New"/>
          <w:kern w:val="2"/>
          <w:szCs w:val="24"/>
          <w:u w:color="000000"/>
          <w:lang w:bidi="hi-IN"/>
        </w:rPr>
      </w:pPr>
    </w:p>
    <w:p w:rsidR="00FA14D6" w:rsidRDefault="00FA14D6" w:rsidP="00FA14D6">
      <w:pPr>
        <w:pStyle w:val="ConsPlusNormal"/>
        <w:widowControl/>
        <w:jc w:val="both"/>
        <w:rPr>
          <w:rFonts w:eastAsia="Arial" w:cs="Courier New"/>
          <w:kern w:val="2"/>
          <w:szCs w:val="24"/>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3. Формы и механизмы общественного участия в принятии</w:t>
      </w: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решений и реализации проектов комплексного благоустройства</w:t>
      </w: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и развития сельской среды</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3.1. Задачи, эффективность и формы общественного участия.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3.2. Основные решения.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разработка внутренних правил, регулирующих процесс общественного участия;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3.2.2. Открытое обсуждение проектов благоустройства территорий проводится на этапе формулирования задач проекта.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3.3. Формы общественного участия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совместное определение целей и задач по развитию территории, инвентаризация проблем и потенциалов среды;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г) консультации в выборе типов покрытий, с учетом функционального зонирования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д) консультации по предполагаемым типам озеленения;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е) консультации по предполагаемым типам освещения и осветительного оборудования;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3.3.2. При реализации проектов общественность информируется о планирующихся изменениях и возможности участия в этом процессе.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3.3.3. Информирование может осуществляться путем: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размещение информации в газете «Киевский вестник»;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г) индивидуальных приглашений участников встречи лично, по электронной почте или по телефону;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д) использование социальных сетей и </w:t>
      </w:r>
      <w:proofErr w:type="spellStart"/>
      <w:r>
        <w:rPr>
          <w:rFonts w:ascii="Times New Roman" w:eastAsia="Arial" w:hAnsi="Times New Roman" w:cs="Times New Roman"/>
          <w:kern w:val="2"/>
          <w:sz w:val="28"/>
          <w:szCs w:val="28"/>
          <w:u w:color="000000"/>
          <w:lang w:bidi="hi-IN"/>
        </w:rPr>
        <w:t>интернет-ресурсов</w:t>
      </w:r>
      <w:proofErr w:type="spellEnd"/>
      <w:r>
        <w:rPr>
          <w:rFonts w:ascii="Times New Roman" w:eastAsia="Arial" w:hAnsi="Times New Roman" w:cs="Times New Roman"/>
          <w:kern w:val="2"/>
          <w:sz w:val="28"/>
          <w:szCs w:val="28"/>
          <w:u w:color="000000"/>
          <w:lang w:bidi="hi-IN"/>
        </w:rPr>
        <w:t xml:space="preserve"> для обеспечения донесения информации до различных общественных объединений и профессиональных сообществ;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е)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w:t>
      </w:r>
      <w:r>
        <w:rPr>
          <w:rFonts w:ascii="Times New Roman" w:eastAsia="Arial" w:hAnsi="Times New Roman" w:cs="Times New Roman"/>
          <w:kern w:val="2"/>
          <w:sz w:val="28"/>
          <w:szCs w:val="28"/>
          <w:u w:color="000000"/>
          <w:lang w:bidi="hi-IN"/>
        </w:rPr>
        <w:lastRenderedPageBreak/>
        <w:t>площадок для обнародования всех этапов процесса проектирования и отчетов по итогам проведения общественных обсуждений.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3.4. Механизмы общественного участия.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3.4.1. Обсуждение проектов проводится с использованием следующих инструментов: анкетирование, опросы, организация публичных слушаний, проведение общественных обсуждений, проведение дизайн-игр с участием взрослых и детей, школьные проекты (рисунки, сочинения, пожелания, макеты), проведение оценки эксплуатации территории.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3.4.2.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3.4.3. Общественный контроль является одним из механизмов общественного участия.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3.4.4.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ascii="Times New Roman" w:eastAsia="Arial" w:hAnsi="Times New Roman" w:cs="Times New Roman"/>
          <w:kern w:val="2"/>
          <w:sz w:val="28"/>
          <w:szCs w:val="28"/>
          <w:u w:color="000000"/>
          <w:lang w:bidi="hi-IN"/>
        </w:rPr>
        <w:t>видеофиксации</w:t>
      </w:r>
      <w:proofErr w:type="spellEnd"/>
      <w:r>
        <w:rPr>
          <w:rFonts w:ascii="Times New Roman" w:eastAsia="Arial" w:hAnsi="Times New Roman" w:cs="Times New Roman"/>
          <w:kern w:val="2"/>
          <w:sz w:val="28"/>
          <w:szCs w:val="28"/>
          <w:u w:color="000000"/>
          <w:lang w:bidi="hi-IN"/>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Pr>
          <w:rFonts w:ascii="Times New Roman" w:eastAsia="Arial" w:hAnsi="Times New Roman" w:cs="Times New Roman"/>
          <w:kern w:val="2"/>
          <w:sz w:val="28"/>
          <w:szCs w:val="28"/>
          <w:u w:color="000000"/>
          <w:lang w:bidi="hi-IN"/>
        </w:rPr>
        <w:t>Упорненского</w:t>
      </w:r>
      <w:proofErr w:type="spellEnd"/>
      <w:r>
        <w:rPr>
          <w:rFonts w:ascii="Times New Roman" w:eastAsia="Arial" w:hAnsi="Times New Roman" w:cs="Times New Roman"/>
          <w:kern w:val="2"/>
          <w:sz w:val="28"/>
          <w:szCs w:val="28"/>
          <w:u w:color="000000"/>
          <w:lang w:bidi="hi-IN"/>
        </w:rPr>
        <w:t xml:space="preserve"> сельского поселения Павловского района.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3.5.1. Создание комфортной сельской среды направлено в том числе и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3.5.2. Участие лиц, осуществляющих предпринимательскую деятельность, в реализации комплексных проектов благоустройства может заключаться: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в создании и предоставлении разного рода услуг и сервисов для посетителей общественных пространств;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в строительстве, реконструкции, реставрации объектов недвижимости;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г) в производстве или размещении элементов благоустройства;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е) в организации мероприятий, обеспечивающих приток посетителей на создаваемые общественные пространства;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з) в иных формах.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A14D6" w:rsidRDefault="00FA14D6" w:rsidP="00FA14D6">
      <w:pPr>
        <w:pStyle w:val="ConsPlusNormal"/>
        <w:widowControl/>
        <w:ind w:firstLine="540"/>
        <w:jc w:val="both"/>
        <w:rPr>
          <w:rFonts w:eastAsia="Arial" w:cs="Courier New"/>
          <w:kern w:val="2"/>
          <w:szCs w:val="24"/>
          <w:u w:color="000000"/>
          <w:lang w:bidi="hi-IN"/>
        </w:rPr>
      </w:pPr>
      <w:r>
        <w:rPr>
          <w:rFonts w:ascii="Times New Roman" w:eastAsia="Arial" w:hAnsi="Times New Roman" w:cs="Times New Roman"/>
          <w:kern w:val="2"/>
          <w:sz w:val="28"/>
          <w:szCs w:val="28"/>
          <w:u w:color="000000"/>
          <w:lang w:bidi="hi-IN"/>
        </w:rPr>
        <w:t>3.5.3. 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A14D6" w:rsidRDefault="00FA14D6" w:rsidP="00FA14D6">
      <w:pPr>
        <w:pStyle w:val="ConsPlusNormal"/>
        <w:widowControl/>
        <w:jc w:val="both"/>
        <w:rPr>
          <w:rFonts w:eastAsia="Arial" w:cs="Courier New"/>
          <w:kern w:val="2"/>
          <w:szCs w:val="24"/>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 Элементы озеленения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4.1.3.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eastAsia="Arial" w:hAnsi="Times New Roman" w:cs="Times New Roman"/>
          <w:kern w:val="2"/>
          <w:sz w:val="28"/>
          <w:szCs w:val="28"/>
          <w:u w:color="000000"/>
          <w:lang w:bidi="hi-IN"/>
        </w:rPr>
        <w:t>неурбанизированным</w:t>
      </w:r>
      <w:proofErr w:type="spellEnd"/>
      <w:r>
        <w:rPr>
          <w:rFonts w:ascii="Times New Roman" w:eastAsia="Arial" w:hAnsi="Times New Roman" w:cs="Times New Roman"/>
          <w:kern w:val="2"/>
          <w:sz w:val="28"/>
          <w:szCs w:val="28"/>
          <w:u w:color="000000"/>
          <w:lang w:bidi="hi-IN"/>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4.1.5. В условиях высокого уровня загрязнения воздуха формируются многорядные древесно-кустарниковые посадки: при хорошем режиме </w:t>
      </w:r>
      <w:r>
        <w:rPr>
          <w:rFonts w:ascii="Times New Roman" w:eastAsia="Arial" w:hAnsi="Times New Roman" w:cs="Times New Roman"/>
          <w:kern w:val="2"/>
          <w:sz w:val="28"/>
          <w:szCs w:val="28"/>
          <w:u w:color="000000"/>
          <w:lang w:bidi="hi-IN"/>
        </w:rPr>
        <w:lastRenderedPageBreak/>
        <w:t>проветривания - закрытого типа (смыкание крон), при плохом режиме проветривания - открытого, фильтрующего типа (</w:t>
      </w:r>
      <w:proofErr w:type="spellStart"/>
      <w:r>
        <w:rPr>
          <w:rFonts w:ascii="Times New Roman" w:eastAsia="Arial" w:hAnsi="Times New Roman" w:cs="Times New Roman"/>
          <w:kern w:val="2"/>
          <w:sz w:val="28"/>
          <w:szCs w:val="28"/>
          <w:u w:color="000000"/>
          <w:lang w:bidi="hi-IN"/>
        </w:rPr>
        <w:t>несмыкание</w:t>
      </w:r>
      <w:proofErr w:type="spellEnd"/>
      <w:r>
        <w:rPr>
          <w:rFonts w:ascii="Times New Roman" w:eastAsia="Arial" w:hAnsi="Times New Roman" w:cs="Times New Roman"/>
          <w:kern w:val="2"/>
          <w:sz w:val="28"/>
          <w:szCs w:val="28"/>
          <w:u w:color="000000"/>
          <w:lang w:bidi="hi-IN"/>
        </w:rPr>
        <w:t xml:space="preserve"> крон).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4.2. Виды покрытий.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4.2.3. Применяемый в проекте вид покрытия устанавливается прочным, </w:t>
      </w:r>
      <w:proofErr w:type="spellStart"/>
      <w:r>
        <w:rPr>
          <w:rFonts w:ascii="Times New Roman" w:eastAsia="Arial" w:hAnsi="Times New Roman" w:cs="Times New Roman"/>
          <w:kern w:val="2"/>
          <w:sz w:val="28"/>
          <w:szCs w:val="28"/>
          <w:u w:color="000000"/>
          <w:lang w:bidi="hi-IN"/>
        </w:rPr>
        <w:t>ремонтопригодным</w:t>
      </w:r>
      <w:proofErr w:type="spellEnd"/>
      <w:r>
        <w:rPr>
          <w:rFonts w:ascii="Times New Roman" w:eastAsia="Arial" w:hAnsi="Times New Roman" w:cs="Times New Roman"/>
          <w:kern w:val="2"/>
          <w:sz w:val="28"/>
          <w:szCs w:val="28"/>
          <w:u w:color="000000"/>
          <w:lang w:bidi="hi-IN"/>
        </w:rPr>
        <w:t xml:space="preserve">, </w:t>
      </w:r>
      <w:proofErr w:type="spellStart"/>
      <w:r>
        <w:rPr>
          <w:rFonts w:ascii="Times New Roman" w:eastAsia="Arial" w:hAnsi="Times New Roman" w:cs="Times New Roman"/>
          <w:kern w:val="2"/>
          <w:sz w:val="28"/>
          <w:szCs w:val="28"/>
          <w:u w:color="000000"/>
          <w:lang w:bidi="hi-IN"/>
        </w:rPr>
        <w:t>экологичным</w:t>
      </w:r>
      <w:proofErr w:type="spellEnd"/>
      <w:r>
        <w:rPr>
          <w:rFonts w:ascii="Times New Roman" w:eastAsia="Arial" w:hAnsi="Times New Roman" w:cs="Times New Roman"/>
          <w:kern w:val="2"/>
          <w:sz w:val="28"/>
          <w:szCs w:val="28"/>
          <w:u w:color="000000"/>
          <w:lang w:bidi="hi-IN"/>
        </w:rPr>
        <w:t>, не допускающим скольжения. Выбор видов покрытия осуществляется в соответствии с их целевым назначением.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4.2.4. Для деревьев, расположенных в мощении, применяются различные виды защиты (приствольные решетки, бордюры, </w:t>
      </w:r>
      <w:proofErr w:type="spellStart"/>
      <w:r>
        <w:rPr>
          <w:rFonts w:ascii="Times New Roman" w:eastAsia="Arial" w:hAnsi="Times New Roman" w:cs="Times New Roman"/>
          <w:kern w:val="2"/>
          <w:sz w:val="28"/>
          <w:szCs w:val="28"/>
          <w:u w:color="000000"/>
          <w:lang w:bidi="hi-IN"/>
        </w:rPr>
        <w:t>периметральные</w:t>
      </w:r>
      <w:proofErr w:type="spellEnd"/>
      <w:r>
        <w:rPr>
          <w:rFonts w:ascii="Times New Roman" w:eastAsia="Arial" w:hAnsi="Times New Roman" w:cs="Times New Roman"/>
          <w:kern w:val="2"/>
          <w:sz w:val="28"/>
          <w:szCs w:val="28"/>
          <w:u w:color="000000"/>
          <w:lang w:bidi="hi-IN"/>
        </w:rPr>
        <w:t xml:space="preserve"> скамейки и пр.).</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4.3. Ограждения.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eastAsia="Arial" w:hAnsi="Times New Roman" w:cs="Times New Roman"/>
          <w:kern w:val="2"/>
          <w:sz w:val="28"/>
          <w:szCs w:val="28"/>
          <w:u w:color="000000"/>
          <w:lang w:bidi="hi-IN"/>
        </w:rPr>
        <w:t>полуприватных</w:t>
      </w:r>
      <w:proofErr w:type="spellEnd"/>
      <w:r>
        <w:rPr>
          <w:rFonts w:ascii="Times New Roman" w:eastAsia="Arial" w:hAnsi="Times New Roman" w:cs="Times New Roman"/>
          <w:kern w:val="2"/>
          <w:sz w:val="28"/>
          <w:szCs w:val="28"/>
          <w:u w:color="000000"/>
          <w:lang w:bidi="hi-IN"/>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4.3.2.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4.3.4. При создании и благоустройстве ограждений учитывается необходимость, в том числе: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разграничения зеленой зоны (газоны, клумбы, парки) с маршрутами пешеходов и транспорта;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проектирования дорожек и тротуаров с учетом потоков людей и маршрутов;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разграничения зеленых зон и транзитных путей с помощью применения приемов </w:t>
      </w:r>
      <w:proofErr w:type="spellStart"/>
      <w:r>
        <w:rPr>
          <w:rFonts w:ascii="Times New Roman" w:eastAsia="Arial" w:hAnsi="Times New Roman" w:cs="Times New Roman"/>
          <w:kern w:val="2"/>
          <w:sz w:val="28"/>
          <w:szCs w:val="28"/>
          <w:u w:color="000000"/>
          <w:lang w:bidi="hi-IN"/>
        </w:rPr>
        <w:t>разноуровневой</w:t>
      </w:r>
      <w:proofErr w:type="spellEnd"/>
      <w:r>
        <w:rPr>
          <w:rFonts w:ascii="Times New Roman" w:eastAsia="Arial" w:hAnsi="Times New Roman" w:cs="Times New Roman"/>
          <w:kern w:val="2"/>
          <w:sz w:val="28"/>
          <w:szCs w:val="28"/>
          <w:u w:color="000000"/>
          <w:lang w:bidi="hi-IN"/>
        </w:rPr>
        <w:t xml:space="preserve"> высоты или создания зеленых кустовых ограждений;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проектирования изменения высоты и геометрии бордюрного камня с учетом сезонных снежных отвалов;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использования бордюрного камня;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использования (в особенности на границах зеленых зон) многолетних всесезонных кустистых растений;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использования по возможности светоотражающих фасадных конструкций для затененных участков газонов;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использования </w:t>
      </w:r>
      <w:proofErr w:type="spellStart"/>
      <w:r>
        <w:rPr>
          <w:rFonts w:ascii="Times New Roman" w:eastAsia="Arial" w:hAnsi="Times New Roman" w:cs="Times New Roman"/>
          <w:kern w:val="2"/>
          <w:sz w:val="28"/>
          <w:szCs w:val="28"/>
          <w:u w:color="000000"/>
          <w:lang w:bidi="hi-IN"/>
        </w:rPr>
        <w:t>цвето</w:t>
      </w:r>
      <w:proofErr w:type="spellEnd"/>
      <w:r>
        <w:rPr>
          <w:rFonts w:ascii="Times New Roman" w:eastAsia="Arial" w:hAnsi="Times New Roman" w:cs="Times New Roman"/>
          <w:kern w:val="2"/>
          <w:sz w:val="28"/>
          <w:szCs w:val="28"/>
          <w:u w:color="000000"/>
          <w:lang w:bidi="hi-IN"/>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4.4. Водные устройства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4.4.1. В рамках решения задачи обеспечения качества сельской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4.4.3. Питьевые фонтанчики могут быть как типовыми, так и выполненными по специально разработанному проекту.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4.5. Уличное коммунально-бытовое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4.5.1. В рамках решения задачи обеспечения качества сельской среды при создании и благоустройстве коммунально-бытового оборудования учитываются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4.5.3. Для складирования коммунальных отходов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w:t>
      </w:r>
      <w:r>
        <w:rPr>
          <w:rFonts w:ascii="Times New Roman" w:eastAsia="Arial" w:hAnsi="Times New Roman" w:cs="Times New Roman"/>
          <w:kern w:val="2"/>
          <w:sz w:val="28"/>
          <w:szCs w:val="28"/>
          <w:u w:color="000000"/>
          <w:lang w:bidi="hi-IN"/>
        </w:rPr>
        <w:lastRenderedPageBreak/>
        <w:t>ориентированных на продажу продуктов питания. Контейнеры и (или) урны должны расстанавливаться так, чтобы это не мешало передвижению пешеходов, проезду инвалидных и детских колясок.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4.5.4. Количество и объем контейнеров определяется в соответствии с требованиями законодательства об отходах производства и потребления.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4.6. Рекомендации по размещению уличного технического оборудования (укрытия таксофонов, банкоматы, интерактивные информационные терминалы, почтовые ящики, </w:t>
      </w:r>
      <w:proofErr w:type="spellStart"/>
      <w:r>
        <w:rPr>
          <w:rFonts w:ascii="Times New Roman" w:eastAsia="Arial" w:hAnsi="Times New Roman" w:cs="Times New Roman"/>
          <w:kern w:val="2"/>
          <w:sz w:val="28"/>
          <w:szCs w:val="28"/>
          <w:u w:color="000000"/>
          <w:lang w:bidi="hi-IN"/>
        </w:rPr>
        <w:t>вендинговые</w:t>
      </w:r>
      <w:proofErr w:type="spellEnd"/>
      <w:r>
        <w:rPr>
          <w:rFonts w:ascii="Times New Roman" w:eastAsia="Arial" w:hAnsi="Times New Roman" w:cs="Times New Roman"/>
          <w:kern w:val="2"/>
          <w:sz w:val="28"/>
          <w:szCs w:val="28"/>
          <w:u w:color="000000"/>
          <w:lang w:bidi="hi-IN"/>
        </w:rPr>
        <w:t xml:space="preserve"> автоматы, элементы инженерного оборудования (подъемные площадки для инвалидных колясок, смотровые люки, решетки </w:t>
      </w:r>
      <w:proofErr w:type="spellStart"/>
      <w:r>
        <w:rPr>
          <w:rFonts w:ascii="Times New Roman" w:eastAsia="Arial" w:hAnsi="Times New Roman" w:cs="Times New Roman"/>
          <w:kern w:val="2"/>
          <w:sz w:val="28"/>
          <w:szCs w:val="28"/>
          <w:u w:color="000000"/>
          <w:lang w:bidi="hi-IN"/>
        </w:rPr>
        <w:t>дождеприемных</w:t>
      </w:r>
      <w:proofErr w:type="spellEnd"/>
      <w:r>
        <w:rPr>
          <w:rFonts w:ascii="Times New Roman" w:eastAsia="Arial" w:hAnsi="Times New Roman" w:cs="Times New Roman"/>
          <w:kern w:val="2"/>
          <w:sz w:val="28"/>
          <w:szCs w:val="28"/>
          <w:u w:color="000000"/>
          <w:lang w:bidi="hi-IN"/>
        </w:rPr>
        <w:t xml:space="preserve"> колодцев, вентиляционные шахты подземных коммуникаций, шкафы телефонной связи и т.п.).</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4.6.1. В рамках решения задачи обеспечения качества сельской среды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4.6.2. 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Pr>
          <w:rFonts w:ascii="Times New Roman" w:eastAsia="Arial" w:hAnsi="Times New Roman" w:cs="Times New Roman"/>
          <w:kern w:val="2"/>
          <w:sz w:val="28"/>
          <w:szCs w:val="28"/>
          <w:u w:color="000000"/>
          <w:lang w:bidi="hi-IN"/>
        </w:rPr>
        <w:t>т.ч</w:t>
      </w:r>
      <w:proofErr w:type="spellEnd"/>
      <w:r>
        <w:rPr>
          <w:rFonts w:ascii="Times New Roman" w:eastAsia="Arial" w:hAnsi="Times New Roman" w:cs="Times New Roman"/>
          <w:kern w:val="2"/>
          <w:sz w:val="28"/>
          <w:szCs w:val="28"/>
          <w:u w:color="000000"/>
          <w:lang w:bidi="hi-IN"/>
        </w:rPr>
        <w:t>. уличных переходов), на одном уровне с покрытием прилегающей поверхности.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4.7. Игровое и спортивное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4.7.1. В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Pr>
          <w:rFonts w:ascii="Times New Roman" w:eastAsia="Arial" w:hAnsi="Times New Roman" w:cs="Times New Roman"/>
          <w:kern w:val="2"/>
          <w:sz w:val="28"/>
          <w:szCs w:val="28"/>
          <w:u w:color="000000"/>
          <w:lang w:bidi="hi-IN"/>
        </w:rPr>
        <w:t>может быть</w:t>
      </w:r>
      <w:proofErr w:type="gramEnd"/>
      <w:r>
        <w:rPr>
          <w:rFonts w:ascii="Times New Roman" w:eastAsia="Arial" w:hAnsi="Times New Roman" w:cs="Times New Roman"/>
          <w:kern w:val="2"/>
          <w:sz w:val="28"/>
          <w:szCs w:val="28"/>
          <w:u w:color="000000"/>
          <w:lang w:bidi="hi-IN"/>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w:t>
      </w:r>
      <w:r>
        <w:rPr>
          <w:rFonts w:ascii="Times New Roman" w:eastAsia="Arial" w:hAnsi="Times New Roman" w:cs="Times New Roman"/>
          <w:kern w:val="2"/>
          <w:sz w:val="28"/>
          <w:szCs w:val="28"/>
          <w:u w:color="000000"/>
          <w:lang w:bidi="hi-IN"/>
        </w:rPr>
        <w:lastRenderedPageBreak/>
        <w:t>трещин, сколов и т.п.). При размещении целесообразно руководствоваться каталогами сертифицированного оборудования.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 Рекомендации по установке осветительного оборудования.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4.8.2. При проектировании каждой из трех основных групп осветительных установок (функционального, архитектурного освещения, световой </w:t>
      </w:r>
      <w:proofErr w:type="gramStart"/>
      <w:r>
        <w:rPr>
          <w:rFonts w:ascii="Times New Roman" w:eastAsia="Arial" w:hAnsi="Times New Roman" w:cs="Times New Roman"/>
          <w:kern w:val="2"/>
          <w:sz w:val="28"/>
          <w:szCs w:val="28"/>
          <w:u w:color="000000"/>
          <w:lang w:bidi="hi-IN"/>
        </w:rPr>
        <w:t>информации)  обеспечивается</w:t>
      </w:r>
      <w:proofErr w:type="gramEnd"/>
      <w:r>
        <w:rPr>
          <w:rFonts w:ascii="Times New Roman" w:eastAsia="Arial" w:hAnsi="Times New Roman" w:cs="Times New Roman"/>
          <w:kern w:val="2"/>
          <w:sz w:val="28"/>
          <w:szCs w:val="28"/>
          <w:u w:color="000000"/>
          <w:lang w:bidi="hi-IN"/>
        </w:rPr>
        <w:t>:</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экономичность и </w:t>
      </w:r>
      <w:proofErr w:type="spellStart"/>
      <w:r>
        <w:rPr>
          <w:rFonts w:ascii="Times New Roman" w:eastAsia="Arial" w:hAnsi="Times New Roman" w:cs="Times New Roman"/>
          <w:kern w:val="2"/>
          <w:sz w:val="28"/>
          <w:szCs w:val="28"/>
          <w:u w:color="000000"/>
          <w:lang w:bidi="hi-IN"/>
        </w:rPr>
        <w:t>энергоэффективность</w:t>
      </w:r>
      <w:proofErr w:type="spellEnd"/>
      <w:r>
        <w:rPr>
          <w:rFonts w:ascii="Times New Roman" w:eastAsia="Arial" w:hAnsi="Times New Roman" w:cs="Times New Roman"/>
          <w:kern w:val="2"/>
          <w:sz w:val="28"/>
          <w:szCs w:val="28"/>
          <w:u w:color="000000"/>
          <w:lang w:bidi="hi-IN"/>
        </w:rPr>
        <w:t xml:space="preserve"> применяемых установок, рациональное распределение и использование электроэнергии;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эстетику элементов осветительных установок, их дизайн, качество материалов и изделий с учетом восприятия в дневное и ночное время;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удобство обслуживания и управления при разных режимах работы установок.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4.8.3. Функциональное освещение.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Pr>
          <w:rFonts w:ascii="Times New Roman" w:eastAsia="Arial" w:hAnsi="Times New Roman" w:cs="Times New Roman"/>
          <w:kern w:val="2"/>
          <w:sz w:val="28"/>
          <w:szCs w:val="28"/>
          <w:u w:color="000000"/>
          <w:lang w:bidi="hi-IN"/>
        </w:rPr>
        <w:t>высокомачтовые</w:t>
      </w:r>
      <w:proofErr w:type="spellEnd"/>
      <w:r>
        <w:rPr>
          <w:rFonts w:ascii="Times New Roman" w:eastAsia="Arial" w:hAnsi="Times New Roman" w:cs="Times New Roman"/>
          <w:kern w:val="2"/>
          <w:sz w:val="28"/>
          <w:szCs w:val="28"/>
          <w:u w:color="000000"/>
          <w:lang w:bidi="hi-IN"/>
        </w:rPr>
        <w:t>, парапетные, газонные и встроенные.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4.8.3.2.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4.8.3.3. </w:t>
      </w:r>
      <w:proofErr w:type="spellStart"/>
      <w:r>
        <w:rPr>
          <w:rFonts w:ascii="Times New Roman" w:eastAsia="Arial" w:hAnsi="Times New Roman" w:cs="Times New Roman"/>
          <w:kern w:val="2"/>
          <w:sz w:val="28"/>
          <w:szCs w:val="28"/>
          <w:u w:color="000000"/>
          <w:lang w:bidi="hi-IN"/>
        </w:rPr>
        <w:t>Высокомачтовые</w:t>
      </w:r>
      <w:proofErr w:type="spellEnd"/>
      <w:r>
        <w:rPr>
          <w:rFonts w:ascii="Times New Roman" w:eastAsia="Arial" w:hAnsi="Times New Roman" w:cs="Times New Roman"/>
          <w:kern w:val="2"/>
          <w:sz w:val="28"/>
          <w:szCs w:val="28"/>
          <w:u w:color="000000"/>
          <w:lang w:bidi="hi-IN"/>
        </w:rPr>
        <w:t xml:space="preserve"> установки рекомендуется использовать для освещения обширных пространств.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4.8.3.4.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4.8.4. Архитектурное освещение.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6.8.4.1. Архитектурное освещение (далее - АО) применяется для формирования художественно выразительной визуальной среды в вечернее </w:t>
      </w:r>
      <w:r>
        <w:rPr>
          <w:rFonts w:ascii="Times New Roman" w:eastAsia="Arial" w:hAnsi="Times New Roman" w:cs="Times New Roman"/>
          <w:kern w:val="2"/>
          <w:sz w:val="28"/>
          <w:szCs w:val="28"/>
          <w:u w:color="000000"/>
          <w:lang w:bidi="hi-IN"/>
        </w:rPr>
        <w:lastRenderedPageBreak/>
        <w:t>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4.8.4.2. К временным установкам АО относится праздничная иллюминация: световые гирлянды, сетки, контурные обтяжки, </w:t>
      </w:r>
      <w:proofErr w:type="spellStart"/>
      <w:r>
        <w:rPr>
          <w:rFonts w:ascii="Times New Roman" w:eastAsia="Arial" w:hAnsi="Times New Roman" w:cs="Times New Roman"/>
          <w:kern w:val="2"/>
          <w:sz w:val="28"/>
          <w:szCs w:val="28"/>
          <w:u w:color="000000"/>
          <w:lang w:bidi="hi-IN"/>
        </w:rPr>
        <w:t>светографические</w:t>
      </w:r>
      <w:proofErr w:type="spellEnd"/>
      <w:r>
        <w:rPr>
          <w:rFonts w:ascii="Times New Roman" w:eastAsia="Arial" w:hAnsi="Times New Roman" w:cs="Times New Roman"/>
          <w:kern w:val="2"/>
          <w:sz w:val="28"/>
          <w:szCs w:val="28"/>
          <w:u w:color="000000"/>
          <w:lang w:bidi="hi-IN"/>
        </w:rPr>
        <w:t xml:space="preserve"> элементы, панно и объемные композиции из ламп накаливания, разрядных, светодиодов, </w:t>
      </w:r>
      <w:proofErr w:type="spellStart"/>
      <w:r>
        <w:rPr>
          <w:rFonts w:ascii="Times New Roman" w:eastAsia="Arial" w:hAnsi="Times New Roman" w:cs="Times New Roman"/>
          <w:kern w:val="2"/>
          <w:sz w:val="28"/>
          <w:szCs w:val="28"/>
          <w:u w:color="000000"/>
          <w:lang w:bidi="hi-IN"/>
        </w:rPr>
        <w:t>световодов</w:t>
      </w:r>
      <w:proofErr w:type="spellEnd"/>
      <w:r>
        <w:rPr>
          <w:rFonts w:ascii="Times New Roman" w:eastAsia="Arial" w:hAnsi="Times New Roman" w:cs="Times New Roman"/>
          <w:kern w:val="2"/>
          <w:sz w:val="28"/>
          <w:szCs w:val="28"/>
          <w:u w:color="000000"/>
          <w:lang w:bidi="hi-IN"/>
        </w:rPr>
        <w:t>, световые проекции, лазерные рисунки и т.п.</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4.8.5. Световая информация.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Pr>
          <w:rFonts w:ascii="Times New Roman" w:eastAsia="Arial" w:hAnsi="Times New Roman" w:cs="Times New Roman"/>
          <w:kern w:val="2"/>
          <w:sz w:val="28"/>
          <w:szCs w:val="28"/>
          <w:u w:color="000000"/>
          <w:lang w:bidi="hi-IN"/>
        </w:rPr>
        <w:t>светокомпозиционных</w:t>
      </w:r>
      <w:proofErr w:type="spellEnd"/>
      <w:r>
        <w:rPr>
          <w:rFonts w:ascii="Times New Roman" w:eastAsia="Arial" w:hAnsi="Times New Roman" w:cs="Times New Roman"/>
          <w:kern w:val="2"/>
          <w:sz w:val="28"/>
          <w:szCs w:val="28"/>
          <w:u w:color="000000"/>
          <w:lang w:bidi="hi-IN"/>
        </w:rPr>
        <w:t xml:space="preserve"> задач с учетом гармоничности светового ансамбля, не противоречащего действующим правилам дорожного движения.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4.8.6. Источники света.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4.8.6.1. В стационарных установках ФО и АО рекомендуется применять </w:t>
      </w:r>
      <w:proofErr w:type="spellStart"/>
      <w:r>
        <w:rPr>
          <w:rFonts w:ascii="Times New Roman" w:eastAsia="Arial" w:hAnsi="Times New Roman" w:cs="Times New Roman"/>
          <w:kern w:val="2"/>
          <w:sz w:val="28"/>
          <w:szCs w:val="28"/>
          <w:u w:color="000000"/>
          <w:lang w:bidi="hi-IN"/>
        </w:rPr>
        <w:t>энергоэффективные</w:t>
      </w:r>
      <w:proofErr w:type="spellEnd"/>
      <w:r>
        <w:rPr>
          <w:rFonts w:ascii="Times New Roman" w:eastAsia="Arial" w:hAnsi="Times New Roman" w:cs="Times New Roman"/>
          <w:kern w:val="2"/>
          <w:sz w:val="28"/>
          <w:szCs w:val="28"/>
          <w:u w:color="000000"/>
          <w:lang w:bidi="hi-I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4.8.7. Освещение транспортных и пешеходных зон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4.8.8. Режимы работы осветительных установок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4.8.8.1.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вечерний будничный режим, когда функционируют все стационарные установки ФО, АО и СИ, за исключением систем праздничного освещения;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 МАФ, уличная мебель и характерные требования к ним.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4.9.1. В рамках решения задачи обеспечения качества сельской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ascii="Times New Roman" w:eastAsia="Arial" w:hAnsi="Times New Roman" w:cs="Times New Roman"/>
          <w:kern w:val="2"/>
          <w:sz w:val="28"/>
          <w:szCs w:val="28"/>
          <w:u w:color="000000"/>
          <w:lang w:bidi="hi-IN"/>
        </w:rPr>
        <w:t>экологичных</w:t>
      </w:r>
      <w:proofErr w:type="spellEnd"/>
      <w:r>
        <w:rPr>
          <w:rFonts w:ascii="Times New Roman" w:eastAsia="Arial" w:hAnsi="Times New Roman" w:cs="Times New Roman"/>
          <w:kern w:val="2"/>
          <w:sz w:val="28"/>
          <w:szCs w:val="28"/>
          <w:u w:color="000000"/>
          <w:lang w:bidi="hi-IN"/>
        </w:rPr>
        <w:t xml:space="preserve"> материалов, привлечения людей к активному и здоровому времяпрепровождению на территории с зелеными насаждениями.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Материалы и дизайн объектов подбираются с учетом всех условий эксплуатации.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4.9.3. При проектировании, выборе МАФ учитываются: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соответствие материалов и конструкции МАФ климату и назначению МАФ;</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антивандальную защищенность - от разрушения, оклейки, нанесения надписей и изображений;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возможность ремонта или замены деталей МАФ;</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г) защиту от образования наледи и снежных заносов, обеспечение стока воды;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д) удобство обслуживания, а также механизированной и ручной очистки территории рядом с МАФ и под конструкцией;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е) эргономичность конструкций (высоту и наклон спинки, высоту урн и прочее);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ж) расцветку, не диссонирующую с окружением;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з) безопасность для потенциальных пользователей;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и) стилистическое сочетание с другими МАФ и окружающей архитектурой;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4.9.4. Общие рекомендации к установке МАФ:</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расположение, не создающее препятствий для пешеходов;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компактная установка на минимальной площади в местах большого скопления людей;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устойчивость конструкции;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г) надежная фиксация или обеспечение возможности перемещения в зависимости от условий расположения;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д) наличие в каждой конкретной зоне МАФ рекомендуемых типов для такой 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4.9.5. Рекомендации к установке урн: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достаточная высота (максимальная до 100 см) и объем;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наличие рельефного </w:t>
      </w:r>
      <w:proofErr w:type="spellStart"/>
      <w:r>
        <w:rPr>
          <w:rFonts w:ascii="Times New Roman" w:eastAsia="Arial" w:hAnsi="Times New Roman" w:cs="Times New Roman"/>
          <w:kern w:val="2"/>
          <w:sz w:val="28"/>
          <w:szCs w:val="28"/>
          <w:u w:color="000000"/>
          <w:lang w:bidi="hi-IN"/>
        </w:rPr>
        <w:t>текстурирования</w:t>
      </w:r>
      <w:proofErr w:type="spellEnd"/>
      <w:r>
        <w:rPr>
          <w:rFonts w:ascii="Times New Roman" w:eastAsia="Arial" w:hAnsi="Times New Roman" w:cs="Times New Roman"/>
          <w:kern w:val="2"/>
          <w:sz w:val="28"/>
          <w:szCs w:val="28"/>
          <w:u w:color="000000"/>
          <w:lang w:bidi="hi-IN"/>
        </w:rPr>
        <w:t xml:space="preserve"> или перфорирования для защиты от графического вандализма;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защита от дождя и снега;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использование и аккуратное расположение вставных ведер и мусорных мешков.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4.9.7. Рекомендации к установке цветочниц (вазонов), в том числе к навесных: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высота цветочниц (вазонов) обеспечивает предотвращение случайного наезда автомобилей и попадания мусора;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дизайн (цвет, форма) цветочниц (вазонов) не отвлекает внимание от растений;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 цветочницы и кашпо зимой необходимо хранить в помещении или заменять в них цветы хвойными растениями или иными растительными декорациями.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4.9.8. При установке ограждений учитывается следующее: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прочность, обеспечивающая защиту пешеходов от наезда автомобилей;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модульность, позволяющая создавать конструкции любой формы;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наличие светоотражающих элементов, в местах возможного наезда автомобиля;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расположение ограды не далее 10 см от края газона;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использование нейтральных цветов или естественного цвета используемого материала.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4.9.9. На тротуарах автомобильных дорог используются следующие МАФ:</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скамейки без спинки с местом для сумок;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опоры у скамеек для людей с ограниченными возможностями;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заграждения, обеспечивающие защиту пешеходов от наезда автомобилей;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навесные кашпо, навесные цветочницы и вазоны;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высокие цветочницы (вазоны) и урны.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4.9.10. Уличная мебель выбирается в зависимости от архитектурного окружения.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4.9.11. Для пешеходных зон используются следующие МАФ:</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уличные фонари, высота которых соотносима с ростом человека;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скамейки, предполагающие длительное сидение;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цветочницы и кашпо (вазоны);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информационные стенды;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защитные ограждения;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столы для игр.</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4.9.12. Принципы антивандальной защиты малых архитектурных форм от графического вандализма.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4.9.13. Вместо отдельно стоящих конструкций рекламные конструкции можно размещать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4.9.14. При проектировании оборудования предусматривается его </w:t>
      </w:r>
      <w:proofErr w:type="spellStart"/>
      <w:r>
        <w:rPr>
          <w:rFonts w:ascii="Times New Roman" w:eastAsia="Arial" w:hAnsi="Times New Roman" w:cs="Times New Roman"/>
          <w:kern w:val="2"/>
          <w:sz w:val="28"/>
          <w:szCs w:val="28"/>
          <w:u w:color="000000"/>
          <w:lang w:bidi="hi-IN"/>
        </w:rPr>
        <w:t>вандалозащищенность</w:t>
      </w:r>
      <w:proofErr w:type="spellEnd"/>
      <w:r>
        <w:rPr>
          <w:rFonts w:ascii="Times New Roman" w:eastAsia="Arial" w:hAnsi="Times New Roman" w:cs="Times New Roman"/>
          <w:kern w:val="2"/>
          <w:sz w:val="28"/>
          <w:szCs w:val="28"/>
          <w:u w:color="000000"/>
          <w:lang w:bidi="hi-IN"/>
        </w:rPr>
        <w:t>, в том числе: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использовать легко очищающиеся и не боящиеся абразивных и растворяющих веществ материалы.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использовать на плоских поверхностях оборудования и МАФ перфорирование или рельефное </w:t>
      </w:r>
      <w:proofErr w:type="spellStart"/>
      <w:r>
        <w:rPr>
          <w:rFonts w:ascii="Times New Roman" w:eastAsia="Arial" w:hAnsi="Times New Roman" w:cs="Times New Roman"/>
          <w:kern w:val="2"/>
          <w:sz w:val="28"/>
          <w:szCs w:val="28"/>
          <w:u w:color="000000"/>
          <w:lang w:bidi="hi-IN"/>
        </w:rPr>
        <w:t>текстурирование</w:t>
      </w:r>
      <w:proofErr w:type="spellEnd"/>
      <w:r>
        <w:rPr>
          <w:rFonts w:ascii="Times New Roman" w:eastAsia="Arial" w:hAnsi="Times New Roman" w:cs="Times New Roman"/>
          <w:kern w:val="2"/>
          <w:sz w:val="28"/>
          <w:szCs w:val="28"/>
          <w:u w:color="000000"/>
          <w:lang w:bidi="hi-IN"/>
        </w:rPr>
        <w:t>, которое мешает расклейке объявлений и разрисовыванию поверхности и облегчает очистку;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w:t>
      </w:r>
      <w:r>
        <w:rPr>
          <w:rFonts w:ascii="Times New Roman" w:eastAsia="Arial" w:hAnsi="Times New Roman" w:cs="Times New Roman"/>
          <w:kern w:val="2"/>
          <w:sz w:val="28"/>
          <w:szCs w:val="28"/>
          <w:u w:color="000000"/>
          <w:lang w:bidi="hi-IN"/>
        </w:rPr>
        <w:lastRenderedPageBreak/>
        <w:t xml:space="preserve">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4.10.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ascii="Times New Roman" w:eastAsia="Arial" w:hAnsi="Times New Roman" w:cs="Times New Roman"/>
          <w:kern w:val="2"/>
          <w:sz w:val="28"/>
          <w:szCs w:val="28"/>
          <w:u w:color="000000"/>
          <w:lang w:bidi="hi-IN"/>
        </w:rPr>
        <w:t>маркетов</w:t>
      </w:r>
      <w:proofErr w:type="spellEnd"/>
      <w:r>
        <w:rPr>
          <w:rFonts w:ascii="Times New Roman" w:eastAsia="Arial" w:hAnsi="Times New Roman" w:cs="Times New Roman"/>
          <w:kern w:val="2"/>
          <w:sz w:val="28"/>
          <w:szCs w:val="28"/>
          <w:u w:color="000000"/>
          <w:lang w:bidi="hi-IN"/>
        </w:rPr>
        <w:t>, мини-рынков, торговых рядов рекомендуется применение быстровозводимых модульных комплексов, выполняемых из легких конструкций.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4.10.1. В рамках решения задачи обеспечения качества сельской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4.10.2. Некапитальные нестационарные сооружения размещаются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4.10.</w:t>
      </w:r>
      <w:proofErr w:type="gramStart"/>
      <w:r>
        <w:rPr>
          <w:rFonts w:ascii="Times New Roman" w:eastAsia="Arial" w:hAnsi="Times New Roman" w:cs="Times New Roman"/>
          <w:kern w:val="2"/>
          <w:sz w:val="28"/>
          <w:szCs w:val="28"/>
          <w:u w:color="000000"/>
          <w:lang w:bidi="hi-IN"/>
        </w:rPr>
        <w:t>3.Туалетные</w:t>
      </w:r>
      <w:proofErr w:type="gramEnd"/>
      <w:r>
        <w:rPr>
          <w:rFonts w:ascii="Times New Roman" w:eastAsia="Arial" w:hAnsi="Times New Roman" w:cs="Times New Roman"/>
          <w:kern w:val="2"/>
          <w:sz w:val="28"/>
          <w:szCs w:val="28"/>
          <w:u w:color="000000"/>
          <w:lang w:bidi="hi-IN"/>
        </w:rPr>
        <w:t xml:space="preserve"> кабин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4.11. Оформление и оборудование зданий и сооружений.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Pr>
          <w:rFonts w:ascii="Times New Roman" w:eastAsia="Arial" w:hAnsi="Times New Roman" w:cs="Times New Roman"/>
          <w:kern w:val="2"/>
          <w:sz w:val="28"/>
          <w:szCs w:val="28"/>
          <w:u w:color="000000"/>
          <w:lang w:bidi="hi-IN"/>
        </w:rPr>
        <w:t>отмостки</w:t>
      </w:r>
      <w:proofErr w:type="spellEnd"/>
      <w:r>
        <w:rPr>
          <w:rFonts w:ascii="Times New Roman" w:eastAsia="Arial" w:hAnsi="Times New Roman" w:cs="Times New Roman"/>
          <w:kern w:val="2"/>
          <w:sz w:val="28"/>
          <w:szCs w:val="28"/>
          <w:u w:color="000000"/>
          <w:lang w:bidi="hi-IN"/>
        </w:rPr>
        <w:t>, домовых знаков, защитных сеток.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 Организация площадок.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4.12.1. На территории населенного пункта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4.12.2. Рекомендации по организации детских площадок.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w:t>
      </w:r>
      <w:proofErr w:type="spellStart"/>
      <w:r>
        <w:rPr>
          <w:rFonts w:ascii="Times New Roman" w:eastAsia="Arial" w:hAnsi="Times New Roman" w:cs="Times New Roman"/>
          <w:kern w:val="2"/>
          <w:sz w:val="28"/>
          <w:szCs w:val="28"/>
          <w:u w:color="000000"/>
          <w:lang w:bidi="hi-IN"/>
        </w:rPr>
        <w:t>скалодромы</w:t>
      </w:r>
      <w:proofErr w:type="spellEnd"/>
      <w:r>
        <w:rPr>
          <w:rFonts w:ascii="Times New Roman" w:eastAsia="Arial" w:hAnsi="Times New Roman" w:cs="Times New Roman"/>
          <w:kern w:val="2"/>
          <w:sz w:val="28"/>
          <w:szCs w:val="28"/>
          <w:u w:color="000000"/>
          <w:lang w:bidi="hi-IN"/>
        </w:rPr>
        <w:t>, велодромы и т.п.) и оборудование специальных мест для катания на самокатах, роликовых досках и коньках.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4.12.2.2.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4.12.3. Рекомендации по организации площадок для отдыха и досуга.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4.12.3.1. Площадки для отдыха и проведения досуга взрослого населения размещаются на участках жилой застройки, на озелененных территориях.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4.12.3.3. Функционирование осветительного оборудования рекомендуется обеспечивать в режиме освещения территории, на которой расположена площадка.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4.12.4. Рекомендации по организации спортивных площадок.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4.12.4.1. Спортивные площадки предназначены для занятий физкультурой и спортом всех возрастных групп населения, их рекомендуется размещать на </w:t>
      </w:r>
      <w:r>
        <w:rPr>
          <w:rFonts w:ascii="Times New Roman" w:eastAsia="Arial" w:hAnsi="Times New Roman" w:cs="Times New Roman"/>
          <w:kern w:val="2"/>
          <w:sz w:val="28"/>
          <w:szCs w:val="28"/>
          <w:u w:color="000000"/>
          <w:lang w:bidi="hi-IN"/>
        </w:rPr>
        <w:lastRenderedPageBreak/>
        <w:t>территориях жилого и рекреационного назначения, участков спортивных сооружений.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4.12.4.2.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4.12.5. Площадки для установки контейнеров для сборки твердых коммунальных отходов.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4.12.5.2.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4.12.5.3.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4.12.6. Рекомендации по организации площадки автостоянок.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4.12.6.1.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4.12.6.2. Разделительные элементы на площадках могут быть выполнены в виде разметки (белых полос), озелененных полос (газонов), контейнерного озеленения.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4.13.1. При создании и благоустройстве пешеходных коммуникаций на территории населенного </w:t>
      </w:r>
      <w:proofErr w:type="gramStart"/>
      <w:r>
        <w:rPr>
          <w:rFonts w:ascii="Times New Roman" w:eastAsia="Arial" w:hAnsi="Times New Roman" w:cs="Times New Roman"/>
          <w:kern w:val="2"/>
          <w:sz w:val="28"/>
          <w:szCs w:val="28"/>
          <w:u w:color="000000"/>
          <w:lang w:bidi="hi-IN"/>
        </w:rPr>
        <w:t>пункта  обеспечивается</w:t>
      </w:r>
      <w:proofErr w:type="gramEnd"/>
      <w:r>
        <w:rPr>
          <w:rFonts w:ascii="Times New Roman" w:eastAsia="Arial" w:hAnsi="Times New Roman" w:cs="Times New Roman"/>
          <w:kern w:val="2"/>
          <w:sz w:val="28"/>
          <w:szCs w:val="28"/>
          <w:u w:color="000000"/>
          <w:lang w:bidi="hi-IN"/>
        </w:rPr>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4.13.2.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4.13.3.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4.13.4. При создании пешеходных тротуаров учитывается следующее: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4.13.5. Покрытие пешеходных дорожек должно быть удобным при ходьбе и устойчивым к износу.</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4.13.6. Пешеходные дорожки и тротуары в составе активно используемых общественных пространств должны иметь ширину, позволяющую избежать образования толпы.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4.13.7. Пешеходные маршруты рекомендуется обеспечить освещением.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4.13.8.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4.13.9.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4.13.10. Пешеходные маршруты рекомендуется озеленять.</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4.13.11. Основные пешеходные коммуникации направлены на обеспечение связи жилых, общественных, производственных и иных зданий с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4.13.11.1. Трассировка основных пешеходных коммуникаций может осуществляться вдоль улиц и дорог (тротуары) или независимо от них.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4.13.11.2.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4.13.12.1. Перечень элементов благоустройства на территории второстепенных пешеходных коммуникаций обычно включает различные виды покрытия.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4.13.12.2. На дорожках скверов, бульваров, садов населенного пункта предусматриваются твердые виды покрытия с элементами сопряжения.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4.13.12.3.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 Организация пешеходных зон.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4.13.13.1. Пешеходные зоны располагаются в основном в центре муниципального образования. Эти зоны являются не только пешеходными коммуникациями, но также общественными пространствами, что определяет режим их использования.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4.13.13.2. Благоустроенная пешеходная зона обеспечивает комфорт и безопасность пребывания населения в ней.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4.13.13.4. При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4.13.13.5. При организации объектов велосипедной инфраструктуры должны быть созданы условия для обеспечения безопасности, связности, прямолинейности, комфортности.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4.13.13.7.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5. Благоустройство территорий общественного назначения</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5.2.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w:t>
      </w:r>
      <w:r>
        <w:rPr>
          <w:rFonts w:ascii="Times New Roman" w:eastAsia="Arial" w:hAnsi="Times New Roman" w:cs="Times New Roman"/>
          <w:kern w:val="2"/>
          <w:sz w:val="28"/>
          <w:szCs w:val="28"/>
          <w:u w:color="000000"/>
          <w:lang w:bidi="hi-IN"/>
        </w:rPr>
        <w:lastRenderedPageBreak/>
        <w:t>единства элементов благоустройства с окружающей средой населенного пункта.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5.3. Проекты благоустройства территорий общественных пространств рекомендуется разрабатывать на основании предварительных </w:t>
      </w:r>
      <w:proofErr w:type="spellStart"/>
      <w:r>
        <w:rPr>
          <w:rFonts w:ascii="Times New Roman" w:eastAsia="Arial" w:hAnsi="Times New Roman" w:cs="Times New Roman"/>
          <w:kern w:val="2"/>
          <w:sz w:val="28"/>
          <w:szCs w:val="28"/>
          <w:u w:color="000000"/>
          <w:lang w:bidi="hi-IN"/>
        </w:rPr>
        <w:t>предпроектных</w:t>
      </w:r>
      <w:proofErr w:type="spellEnd"/>
      <w:r>
        <w:rPr>
          <w:rFonts w:ascii="Times New Roman" w:eastAsia="Arial" w:hAnsi="Times New Roman" w:cs="Times New Roman"/>
          <w:kern w:val="2"/>
          <w:sz w:val="28"/>
          <w:szCs w:val="28"/>
          <w:u w:color="000000"/>
          <w:lang w:bidi="hi-IN"/>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5.4.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5.5.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 Благоустройство на территориях жилого назначения</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6.1. Объектами благоустройства на территориях жилого назначения являются: общественные пространства, земельные участки многоквартирных домов, детский сад, школа, которые в различных сочетаниях формируют жилые группы.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6.4. Возможно размещение средств наружной рекламы, некапитальных нестационарных сооружений.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6.5. Безопасность общественных пространств на территориях жилого назначения обеспечивается их </w:t>
      </w:r>
      <w:proofErr w:type="spellStart"/>
      <w:r>
        <w:rPr>
          <w:rFonts w:ascii="Times New Roman" w:eastAsia="Arial" w:hAnsi="Times New Roman" w:cs="Times New Roman"/>
          <w:kern w:val="2"/>
          <w:sz w:val="28"/>
          <w:szCs w:val="28"/>
          <w:u w:color="000000"/>
          <w:lang w:bidi="hi-IN"/>
        </w:rPr>
        <w:t>просматриваемостью</w:t>
      </w:r>
      <w:proofErr w:type="spellEnd"/>
      <w:r>
        <w:rPr>
          <w:rFonts w:ascii="Times New Roman" w:eastAsia="Arial" w:hAnsi="Times New Roman" w:cs="Times New Roman"/>
          <w:kern w:val="2"/>
          <w:sz w:val="28"/>
          <w:szCs w:val="28"/>
          <w:u w:color="000000"/>
          <w:lang w:bidi="hi-IN"/>
        </w:rPr>
        <w:t xml:space="preserve"> со стороны окон жилых домов, а также со стороны прилегающих общественных пространств в сочетании с освещенностью.</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6.6.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6.7.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6.8. При озеленении территории детского сада и школы не рекомендуется использовать растения с ядовитыми плодами и с колючками.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6.9.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 Благоустройство территорий рекреационного назначения</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7.1. Объектами благоустройства на территориях рекреационного </w:t>
      </w:r>
      <w:proofErr w:type="gramStart"/>
      <w:r>
        <w:rPr>
          <w:rFonts w:ascii="Times New Roman" w:eastAsia="Arial" w:hAnsi="Times New Roman" w:cs="Times New Roman"/>
          <w:kern w:val="2"/>
          <w:sz w:val="28"/>
          <w:szCs w:val="28"/>
          <w:u w:color="000000"/>
          <w:lang w:bidi="hi-IN"/>
        </w:rPr>
        <w:t>назначения  являются</w:t>
      </w:r>
      <w:proofErr w:type="gramEnd"/>
      <w:r>
        <w:rPr>
          <w:rFonts w:ascii="Times New Roman" w:eastAsia="Arial" w:hAnsi="Times New Roman" w:cs="Times New Roman"/>
          <w:kern w:val="2"/>
          <w:sz w:val="28"/>
          <w:szCs w:val="28"/>
          <w:u w:color="000000"/>
          <w:lang w:bidi="hi-IN"/>
        </w:rPr>
        <w:t xml:space="preserve"> объекты рекреации - зоны отдыха, парки, сады, бульвары, скверы.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7.2. При реконструкции объектов рекреации предусматривается: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для парков и садов: реконструкцию планировочной структуры (например, изменение плотности дорожной сети), </w:t>
      </w:r>
      <w:proofErr w:type="spellStart"/>
      <w:r>
        <w:rPr>
          <w:rFonts w:ascii="Times New Roman" w:eastAsia="Arial" w:hAnsi="Times New Roman" w:cs="Times New Roman"/>
          <w:kern w:val="2"/>
          <w:sz w:val="28"/>
          <w:szCs w:val="28"/>
          <w:u w:color="000000"/>
          <w:lang w:bidi="hi-IN"/>
        </w:rPr>
        <w:t>разреживание</w:t>
      </w:r>
      <w:proofErr w:type="spellEnd"/>
      <w:r>
        <w:rPr>
          <w:rFonts w:ascii="Times New Roman" w:eastAsia="Arial" w:hAnsi="Times New Roman" w:cs="Times New Roman"/>
          <w:kern w:val="2"/>
          <w:sz w:val="28"/>
          <w:szCs w:val="28"/>
          <w:u w:color="000000"/>
          <w:lang w:bidi="hi-I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7.3.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7.4. При проектировании озеленения территории объектов рекомендуется: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произвести оценку существующей растительности, состояния древесных растений и травянистого покрова;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произвести выявление сухих поврежденных вредителями древесных растений, разработать мероприятия по их удалению с объектов;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обеспечивать сохранение травяного покрова, древесно-кустарниковой не менее, чем на 80% общей площади зоны отдыха.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7.5.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7.6.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7.7.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w:t>
      </w:r>
      <w:proofErr w:type="spellStart"/>
      <w:r>
        <w:rPr>
          <w:rFonts w:ascii="Times New Roman" w:eastAsia="Arial" w:hAnsi="Times New Roman" w:cs="Times New Roman"/>
          <w:kern w:val="2"/>
          <w:sz w:val="28"/>
          <w:szCs w:val="28"/>
          <w:u w:color="000000"/>
          <w:lang w:bidi="hi-IN"/>
        </w:rPr>
        <w:t>перголы</w:t>
      </w:r>
      <w:proofErr w:type="spellEnd"/>
      <w:r>
        <w:rPr>
          <w:rFonts w:ascii="Times New Roman" w:eastAsia="Arial" w:hAnsi="Times New Roman" w:cs="Times New Roman"/>
          <w:kern w:val="2"/>
          <w:sz w:val="28"/>
          <w:szCs w:val="28"/>
          <w:u w:color="000000"/>
          <w:lang w:bidi="hi-IN"/>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7.8.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7.10.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7.11. Бульвары и скверы -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8. Благоустройство на территориях транспортной и инженерной инфраструктуры</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8.1. Объектами благоустройства на территориях транспортных коммуникаций населенного пункта обычно является улично-дорожная сеть </w:t>
      </w:r>
      <w:r>
        <w:rPr>
          <w:rFonts w:ascii="Times New Roman" w:eastAsia="Arial" w:hAnsi="Times New Roman" w:cs="Times New Roman"/>
          <w:kern w:val="2"/>
          <w:sz w:val="28"/>
          <w:szCs w:val="28"/>
          <w:u w:color="000000"/>
          <w:lang w:bidi="hi-IN"/>
        </w:rPr>
        <w:lastRenderedPageBreak/>
        <w:t>(УДС) населенного пункта в границах красных линий, пешеходные переходы различных типов.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8.2.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 Оформление муниципального образования и информации</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9.1. Оформление и размещение вывесок, рекламы и витрин.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9.1.1. Установка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9.1.2. Не рекомендуется размещать на зданиях вывески и рекламу, перекрывающие архитектурные элементы зданий (</w:t>
      </w:r>
      <w:proofErr w:type="gramStart"/>
      <w:r>
        <w:rPr>
          <w:rFonts w:ascii="Times New Roman" w:eastAsia="Arial" w:hAnsi="Times New Roman" w:cs="Times New Roman"/>
          <w:kern w:val="2"/>
          <w:sz w:val="28"/>
          <w:szCs w:val="28"/>
          <w:u w:color="000000"/>
          <w:lang w:bidi="hi-IN"/>
        </w:rPr>
        <w:t>например</w:t>
      </w:r>
      <w:proofErr w:type="gramEnd"/>
      <w:r>
        <w:rPr>
          <w:rFonts w:ascii="Times New Roman" w:eastAsia="Arial" w:hAnsi="Times New Roman" w:cs="Times New Roman"/>
          <w:kern w:val="2"/>
          <w:sz w:val="28"/>
          <w:szCs w:val="28"/>
          <w:u w:color="000000"/>
          <w:lang w:bidi="hi-IN"/>
        </w:rPr>
        <w:t>: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9.1.3.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9.1.4. Очистка от объявлений опор электротранспорта, уличного освещения, цоколя зданий, заборов и других </w:t>
      </w:r>
      <w:proofErr w:type="gramStart"/>
      <w:r>
        <w:rPr>
          <w:rFonts w:ascii="Times New Roman" w:eastAsia="Arial" w:hAnsi="Times New Roman" w:cs="Times New Roman"/>
          <w:kern w:val="2"/>
          <w:sz w:val="28"/>
          <w:szCs w:val="28"/>
          <w:u w:color="000000"/>
          <w:lang w:bidi="hi-IN"/>
        </w:rPr>
        <w:t>сооружений  осуществляется</w:t>
      </w:r>
      <w:proofErr w:type="gramEnd"/>
      <w:r>
        <w:rPr>
          <w:rFonts w:ascii="Times New Roman" w:eastAsia="Arial" w:hAnsi="Times New Roman" w:cs="Times New Roman"/>
          <w:kern w:val="2"/>
          <w:sz w:val="28"/>
          <w:szCs w:val="28"/>
          <w:u w:color="000000"/>
          <w:lang w:bidi="hi-IN"/>
        </w:rPr>
        <w:t xml:space="preserve"> организациями, эксплуатирующим данные объекты.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9.2. Организация навигации.</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9.2.1. Навигация размещается в удобных местах, не вызывая визуальный шум и не перекрывая архитектурные элементы зданий.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9.3. Организация уличного искусства (стрит-арт, граффити, </w:t>
      </w:r>
      <w:proofErr w:type="spellStart"/>
      <w:r>
        <w:rPr>
          <w:rFonts w:ascii="Times New Roman" w:eastAsia="Arial" w:hAnsi="Times New Roman" w:cs="Times New Roman"/>
          <w:kern w:val="2"/>
          <w:sz w:val="28"/>
          <w:szCs w:val="28"/>
          <w:u w:color="000000"/>
          <w:lang w:bidi="hi-IN"/>
        </w:rPr>
        <w:t>мурали</w:t>
      </w:r>
      <w:proofErr w:type="spellEnd"/>
      <w:r>
        <w:rPr>
          <w:rFonts w:ascii="Times New Roman" w:eastAsia="Arial" w:hAnsi="Times New Roman" w:cs="Times New Roman"/>
          <w:kern w:val="2"/>
          <w:sz w:val="28"/>
          <w:szCs w:val="28"/>
          <w:u w:color="000000"/>
          <w:lang w:bidi="hi-IN"/>
        </w:rPr>
        <w:t>).</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9.3.1.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устанавливаются нормативным правовым актом администрации муниципального образования. Рекомендуется использовать оформление подобными рисунками глухих заборов и брандмауэров. </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center"/>
        <w:rPr>
          <w:rFonts w:eastAsia="Arial" w:cs="Courier New"/>
          <w:kern w:val="2"/>
          <w:szCs w:val="24"/>
          <w:u w:color="000000"/>
          <w:lang w:bidi="hi-IN"/>
        </w:rPr>
      </w:pPr>
      <w:r>
        <w:rPr>
          <w:rFonts w:ascii="Times New Roman" w:eastAsia="Arial" w:hAnsi="Times New Roman" w:cs="Times New Roman"/>
          <w:kern w:val="2"/>
          <w:sz w:val="28"/>
          <w:szCs w:val="28"/>
          <w:u w:color="000000"/>
          <w:lang w:bidi="hi-IN"/>
        </w:rPr>
        <w:t>10. Содержание объектов благоустройства</w:t>
      </w:r>
    </w:p>
    <w:p w:rsidR="00FA14D6" w:rsidRDefault="00FA14D6" w:rsidP="00FA14D6">
      <w:pPr>
        <w:pStyle w:val="ConsPlusNormal"/>
        <w:widowControl/>
        <w:jc w:val="both"/>
        <w:rPr>
          <w:rFonts w:eastAsia="Arial" w:cs="Courier New"/>
          <w:kern w:val="2"/>
          <w:szCs w:val="24"/>
          <w:u w:color="000000"/>
          <w:lang w:bidi="hi-IN"/>
        </w:rPr>
      </w:pPr>
    </w:p>
    <w:p w:rsidR="00FA14D6" w:rsidRDefault="00FA14D6" w:rsidP="00FA14D6">
      <w:pPr>
        <w:pStyle w:val="ConsPlusNormal"/>
        <w:widowControl/>
        <w:ind w:firstLine="540"/>
        <w:jc w:val="both"/>
        <w:rPr>
          <w:rFonts w:ascii="Times New Roman" w:eastAsia="Arial" w:hAnsi="Times New Roman" w:cs="Courier New"/>
          <w:kern w:val="2"/>
          <w:sz w:val="28"/>
          <w:szCs w:val="28"/>
          <w:u w:color="000000"/>
          <w:lang w:bidi="hi-IN"/>
        </w:rPr>
      </w:pPr>
      <w:r>
        <w:rPr>
          <w:rFonts w:ascii="Times New Roman" w:eastAsia="Arial" w:hAnsi="Times New Roman" w:cs="Courier New"/>
          <w:kern w:val="2"/>
          <w:sz w:val="28"/>
          <w:szCs w:val="28"/>
          <w:u w:color="000000"/>
          <w:lang w:bidi="hi-IN"/>
        </w:rPr>
        <w:t xml:space="preserve">10.1.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w:t>
      </w:r>
      <w:r>
        <w:rPr>
          <w:rFonts w:ascii="Times New Roman" w:eastAsia="Arial" w:hAnsi="Times New Roman" w:cs="Courier New"/>
          <w:kern w:val="2"/>
          <w:sz w:val="28"/>
          <w:szCs w:val="28"/>
          <w:u w:color="000000"/>
          <w:lang w:bidi="hi-IN"/>
        </w:rPr>
        <w:lastRenderedPageBreak/>
        <w:t>экологического и санитарно-эпидемиологического благополучия населения и охрану окружающей среды (далее - уборка территории).</w:t>
      </w:r>
    </w:p>
    <w:p w:rsidR="00FA14D6" w:rsidRDefault="00FA14D6" w:rsidP="00FA14D6">
      <w:pPr>
        <w:pStyle w:val="ConsPlusNormal"/>
        <w:widowControl/>
        <w:ind w:firstLine="540"/>
        <w:jc w:val="both"/>
        <w:rPr>
          <w:rFonts w:ascii="Times New Roman" w:eastAsia="Arial" w:hAnsi="Times New Roman" w:cs="Courier New"/>
          <w:kern w:val="2"/>
          <w:sz w:val="28"/>
          <w:szCs w:val="28"/>
          <w:u w:color="000000"/>
          <w:lang w:bidi="hi-IN"/>
        </w:rPr>
      </w:pPr>
      <w:r>
        <w:rPr>
          <w:rFonts w:ascii="Times New Roman" w:eastAsia="Arial" w:hAnsi="Times New Roman" w:cs="Courier New"/>
          <w:kern w:val="2"/>
          <w:sz w:val="28"/>
          <w:szCs w:val="28"/>
          <w:u w:color="000000"/>
          <w:lang w:bidi="hi-IN"/>
        </w:rPr>
        <w:t xml:space="preserve">10.1.1. Для систематизации уборки территории муниципального образования решением совета </w:t>
      </w:r>
      <w:proofErr w:type="spellStart"/>
      <w:r>
        <w:rPr>
          <w:rFonts w:ascii="Times New Roman" w:eastAsia="Arial" w:hAnsi="Times New Roman" w:cs="Courier New"/>
          <w:kern w:val="2"/>
          <w:sz w:val="28"/>
          <w:szCs w:val="28"/>
          <w:u w:color="000000"/>
          <w:lang w:bidi="hi-IN"/>
        </w:rPr>
        <w:t>Упорненского</w:t>
      </w:r>
      <w:proofErr w:type="spellEnd"/>
      <w:r>
        <w:rPr>
          <w:rFonts w:ascii="Times New Roman" w:eastAsia="Arial" w:hAnsi="Times New Roman" w:cs="Courier New"/>
          <w:kern w:val="2"/>
          <w:sz w:val="28"/>
          <w:szCs w:val="28"/>
          <w:u w:color="000000"/>
          <w:lang w:bidi="hi-IN"/>
        </w:rPr>
        <w:t xml:space="preserve"> сельского поселения Павловского района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w:t>
      </w:r>
    </w:p>
    <w:p w:rsidR="00FA14D6" w:rsidRDefault="00FA14D6" w:rsidP="00FA14D6">
      <w:pPr>
        <w:pStyle w:val="ConsPlusNormal"/>
        <w:widowControl/>
        <w:ind w:firstLine="540"/>
        <w:jc w:val="both"/>
        <w:rPr>
          <w:rFonts w:ascii="Times New Roman" w:eastAsia="Arial" w:hAnsi="Times New Roman" w:cs="Courier New"/>
          <w:kern w:val="2"/>
          <w:sz w:val="28"/>
          <w:szCs w:val="28"/>
          <w:u w:color="000000"/>
          <w:lang w:bidi="hi-IN"/>
        </w:rPr>
      </w:pPr>
      <w:r>
        <w:rPr>
          <w:rFonts w:ascii="Times New Roman" w:eastAsia="Arial" w:hAnsi="Times New Roman" w:cs="Courier New"/>
          <w:kern w:val="2"/>
          <w:sz w:val="28"/>
          <w:szCs w:val="28"/>
          <w:u w:color="000000"/>
          <w:lang w:bidi="hi-IN"/>
        </w:rPr>
        <w:t xml:space="preserve">10.1.2. Утвержденная карта размещается в открытом доступе на официальном сайте администрации муниципального образования, Киевской сельской библиотеке, а также на информационных стендах в местах массового скопления людей в целях предоставления </w:t>
      </w:r>
      <w:proofErr w:type="gramStart"/>
      <w:r>
        <w:rPr>
          <w:rFonts w:ascii="Times New Roman" w:eastAsia="Arial" w:hAnsi="Times New Roman" w:cs="Courier New"/>
          <w:kern w:val="2"/>
          <w:sz w:val="28"/>
          <w:szCs w:val="28"/>
          <w:u w:color="000000"/>
          <w:lang w:bidi="hi-IN"/>
        </w:rPr>
        <w:t>возможности  любому</w:t>
      </w:r>
      <w:proofErr w:type="gramEnd"/>
      <w:r>
        <w:rPr>
          <w:rFonts w:ascii="Times New Roman" w:eastAsia="Arial" w:hAnsi="Times New Roman" w:cs="Courier New"/>
          <w:kern w:val="2"/>
          <w:sz w:val="28"/>
          <w:szCs w:val="28"/>
          <w:u w:color="000000"/>
          <w:lang w:bidi="hi-IN"/>
        </w:rPr>
        <w:t xml:space="preserve">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Courier New"/>
          <w:kern w:val="2"/>
          <w:sz w:val="28"/>
          <w:szCs w:val="28"/>
          <w:u w:color="000000"/>
          <w:lang w:bidi="hi-IN"/>
        </w:rPr>
        <w:t>10.1.3. 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10.1.4.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FA14D6" w:rsidRDefault="00FA14D6" w:rsidP="00FA14D6">
      <w:pPr>
        <w:pStyle w:val="ConsPlusNormal"/>
        <w:widowControl/>
        <w:ind w:firstLine="567"/>
        <w:jc w:val="both"/>
        <w:rPr>
          <w:rFonts w:ascii="Times New Roman" w:hAnsi="Times New Roman"/>
          <w:sz w:val="28"/>
          <w:szCs w:val="28"/>
        </w:rPr>
      </w:pPr>
      <w:r>
        <w:rPr>
          <w:rFonts w:ascii="Times New Roman" w:hAnsi="Times New Roman" w:cs="Times New Roman"/>
          <w:sz w:val="28"/>
          <w:szCs w:val="28"/>
        </w:rPr>
        <w:t>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w:t>
      </w:r>
    </w:p>
    <w:p w:rsidR="00FA14D6" w:rsidRDefault="00FA14D6" w:rsidP="00FA14D6">
      <w:pPr>
        <w:ind w:firstLine="567"/>
        <w:jc w:val="both"/>
        <w:rPr>
          <w:rFonts w:ascii="Times New Roman" w:hAnsi="Times New Roman" w:cs="Times New Roman"/>
          <w:sz w:val="28"/>
          <w:szCs w:val="28"/>
        </w:rPr>
      </w:pPr>
      <w:r>
        <w:rPr>
          <w:rFonts w:ascii="Times New Roman" w:hAnsi="Times New Roman"/>
          <w:sz w:val="28"/>
          <w:szCs w:val="28"/>
        </w:rPr>
        <w:t xml:space="preserve">10.1.4. Руководители предприятий, организаций организуют уборку, </w:t>
      </w:r>
      <w:r>
        <w:rPr>
          <w:rFonts w:ascii="Times New Roman" w:hAnsi="Times New Roman"/>
          <w:vanish/>
          <w:sz w:val="28"/>
          <w:szCs w:val="28"/>
        </w:rPr>
        <w:br/>
      </w:r>
      <w:r>
        <w:rPr>
          <w:rFonts w:ascii="Times New Roman" w:hAnsi="Times New Roman"/>
          <w:sz w:val="28"/>
          <w:szCs w:val="28"/>
        </w:rPr>
        <w:t xml:space="preserve">надлежащее содержание прилегающей территории и несут за ее </w:t>
      </w:r>
      <w:r>
        <w:rPr>
          <w:rFonts w:ascii="Times New Roman" w:hAnsi="Times New Roman"/>
          <w:vanish/>
          <w:sz w:val="28"/>
          <w:szCs w:val="28"/>
        </w:rPr>
        <w:br/>
      </w:r>
      <w:r>
        <w:rPr>
          <w:rFonts w:ascii="Times New Roman" w:hAnsi="Times New Roman"/>
          <w:sz w:val="28"/>
          <w:szCs w:val="28"/>
        </w:rPr>
        <w:t xml:space="preserve">состояние персональную ответственность. </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10.1.5. На территории села запрещается накапливать и размещать отходы производства и потребления в несанкционированных местах.</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r>
        <w:rPr>
          <w:rStyle w:val="a3"/>
          <w:rFonts w:ascii="Times New Roman" w:hAnsi="Times New Roman" w:cs="Times New Roman"/>
          <w:color w:val="auto"/>
          <w:sz w:val="28"/>
          <w:szCs w:val="28"/>
          <w:u w:val="none"/>
        </w:rPr>
        <w:t>пунктами 10.1.1 и 10.1</w:t>
      </w:r>
      <w:r>
        <w:rPr>
          <w:rFonts w:ascii="Times New Roman" w:hAnsi="Times New Roman" w:cs="Times New Roman"/>
          <w:sz w:val="28"/>
          <w:szCs w:val="28"/>
        </w:rPr>
        <w:t>.4. настоящих Правил.</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10.1.5.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w:t>
      </w:r>
      <w:r>
        <w:rPr>
          <w:rFonts w:ascii="Times New Roman" w:hAnsi="Times New Roman" w:cs="Times New Roman"/>
          <w:sz w:val="28"/>
          <w:szCs w:val="28"/>
        </w:rPr>
        <w:lastRenderedPageBreak/>
        <w:t xml:space="preserve">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r>
        <w:rPr>
          <w:rStyle w:val="a3"/>
          <w:rFonts w:ascii="Times New Roman" w:hAnsi="Times New Roman" w:cs="Times New Roman"/>
          <w:color w:val="auto"/>
          <w:sz w:val="28"/>
          <w:szCs w:val="28"/>
          <w:u w:val="none"/>
        </w:rPr>
        <w:t>пунктами 10.1.1 и 10.1</w:t>
      </w:r>
      <w:r>
        <w:rPr>
          <w:rFonts w:ascii="Times New Roman" w:hAnsi="Times New Roman" w:cs="Times New Roman"/>
          <w:sz w:val="28"/>
          <w:szCs w:val="28"/>
        </w:rPr>
        <w:t>.4. настоящих Правил.</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10.1.6. При уборке в ночное время следует принимать меры, предупреждающие шум.</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10.1.7.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10.1.8.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Складирование нечистот на проезжую часть улиц, тротуары и газоны запрещено.</w:t>
      </w:r>
    </w:p>
    <w:p w:rsidR="00FA14D6" w:rsidRDefault="00FA14D6" w:rsidP="00FA14D6">
      <w:pPr>
        <w:pStyle w:val="ConsPlusNormal"/>
        <w:widowControl/>
        <w:ind w:firstLine="567"/>
        <w:jc w:val="both"/>
        <w:rPr>
          <w:rFonts w:ascii="Times New Roman" w:hAnsi="Times New Roman"/>
          <w:sz w:val="28"/>
          <w:szCs w:val="28"/>
        </w:rPr>
      </w:pPr>
      <w:r>
        <w:rPr>
          <w:rFonts w:ascii="Times New Roman" w:hAnsi="Times New Roman" w:cs="Times New Roman"/>
          <w:sz w:val="28"/>
          <w:szCs w:val="28"/>
        </w:rPr>
        <w:t>10.1.9.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10.1.10. Строительные площадки должны быть ограждены. Конструкция </w:t>
      </w:r>
      <w:r>
        <w:rPr>
          <w:rFonts w:ascii="Times New Roman" w:hAnsi="Times New Roman"/>
          <w:vanish/>
          <w:sz w:val="28"/>
          <w:szCs w:val="28"/>
        </w:rPr>
        <w:br/>
      </w:r>
      <w:r>
        <w:rPr>
          <w:rFonts w:ascii="Times New Roman" w:hAnsi="Times New Roman"/>
          <w:sz w:val="28"/>
          <w:szCs w:val="28"/>
        </w:rPr>
        <w:t xml:space="preserve">ограждения должна удовлетворять следующим требованиям: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высота ограждения должна быть не менее 1,6 метра;</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 ограждения, примыкающие к местам массового прохода людей, должны </w:t>
      </w:r>
      <w:r>
        <w:rPr>
          <w:rFonts w:ascii="Times New Roman" w:hAnsi="Times New Roman"/>
          <w:vanish/>
          <w:sz w:val="28"/>
          <w:szCs w:val="28"/>
        </w:rPr>
        <w:br/>
      </w:r>
      <w:r>
        <w:rPr>
          <w:rFonts w:ascii="Times New Roman" w:hAnsi="Times New Roman"/>
          <w:sz w:val="28"/>
          <w:szCs w:val="28"/>
        </w:rPr>
        <w:t xml:space="preserve">иметь высоту не менее 2 метров и быть оборудованы сплошным защитным </w:t>
      </w:r>
      <w:r>
        <w:rPr>
          <w:rFonts w:ascii="Times New Roman" w:hAnsi="Times New Roman"/>
          <w:vanish/>
          <w:sz w:val="28"/>
          <w:szCs w:val="28"/>
        </w:rPr>
        <w:br/>
      </w:r>
      <w:r>
        <w:rPr>
          <w:rFonts w:ascii="Times New Roman" w:hAnsi="Times New Roman"/>
          <w:sz w:val="28"/>
          <w:szCs w:val="28"/>
        </w:rPr>
        <w:t xml:space="preserve">козырьком, а вдоль забора должен быть построен настил шириной не менее 1,5 </w:t>
      </w:r>
      <w:r>
        <w:rPr>
          <w:rFonts w:ascii="Times New Roman" w:hAnsi="Times New Roman"/>
          <w:vanish/>
          <w:sz w:val="28"/>
          <w:szCs w:val="28"/>
        </w:rPr>
        <w:br/>
      </w:r>
      <w:r>
        <w:rPr>
          <w:rFonts w:ascii="Times New Roman" w:hAnsi="Times New Roman"/>
          <w:sz w:val="28"/>
          <w:szCs w:val="28"/>
        </w:rPr>
        <w:t xml:space="preserve">метра;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козырек должен выдерживать действие снеговой нагрузки, а также </w:t>
      </w:r>
      <w:r>
        <w:rPr>
          <w:rFonts w:ascii="Times New Roman" w:hAnsi="Times New Roman"/>
          <w:vanish/>
          <w:sz w:val="28"/>
          <w:szCs w:val="28"/>
        </w:rPr>
        <w:br/>
      </w:r>
      <w:r>
        <w:rPr>
          <w:rFonts w:ascii="Times New Roman" w:hAnsi="Times New Roman"/>
          <w:sz w:val="28"/>
          <w:szCs w:val="28"/>
        </w:rPr>
        <w:t xml:space="preserve">нагрузки от падения одиночных мелких предметов;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ограждения не должны иметь проемов, кроме ворот и калиток, </w:t>
      </w:r>
      <w:r>
        <w:rPr>
          <w:rFonts w:ascii="Times New Roman" w:hAnsi="Times New Roman"/>
          <w:vanish/>
          <w:sz w:val="28"/>
          <w:szCs w:val="28"/>
        </w:rPr>
        <w:br/>
      </w:r>
      <w:r>
        <w:rPr>
          <w:rFonts w:ascii="Times New Roman" w:hAnsi="Times New Roman"/>
          <w:sz w:val="28"/>
          <w:szCs w:val="28"/>
        </w:rPr>
        <w:t xml:space="preserve">контролируемых в течение рабочего времени и запираемых после его </w:t>
      </w:r>
      <w:r>
        <w:rPr>
          <w:rFonts w:ascii="Times New Roman" w:hAnsi="Times New Roman"/>
          <w:vanish/>
          <w:sz w:val="28"/>
          <w:szCs w:val="28"/>
        </w:rPr>
        <w:br/>
      </w:r>
      <w:r>
        <w:rPr>
          <w:rFonts w:ascii="Times New Roman" w:hAnsi="Times New Roman"/>
          <w:sz w:val="28"/>
          <w:szCs w:val="28"/>
        </w:rPr>
        <w:t xml:space="preserve">окончания.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Ограждения могут выполняться из железобетонных панелей заводского </w:t>
      </w:r>
      <w:r>
        <w:rPr>
          <w:rFonts w:ascii="Times New Roman" w:hAnsi="Times New Roman"/>
          <w:vanish/>
          <w:sz w:val="28"/>
          <w:szCs w:val="28"/>
        </w:rPr>
        <w:br/>
      </w:r>
      <w:r>
        <w:rPr>
          <w:rFonts w:ascii="Times New Roman" w:hAnsi="Times New Roman"/>
          <w:sz w:val="28"/>
          <w:szCs w:val="28"/>
        </w:rPr>
        <w:t xml:space="preserve">изготовления, плоских асбоцементных листов, металлических листов, досок, </w:t>
      </w:r>
      <w:r>
        <w:rPr>
          <w:rFonts w:ascii="Times New Roman" w:hAnsi="Times New Roman"/>
          <w:vanish/>
          <w:sz w:val="28"/>
          <w:szCs w:val="28"/>
        </w:rPr>
        <w:br/>
      </w:r>
      <w:r>
        <w:rPr>
          <w:rFonts w:ascii="Times New Roman" w:hAnsi="Times New Roman"/>
          <w:sz w:val="28"/>
          <w:szCs w:val="28"/>
        </w:rPr>
        <w:t>металлической сетки.</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Ограждения, выполненные из металлических листов и досок, должны быть </w:t>
      </w:r>
      <w:r>
        <w:rPr>
          <w:rFonts w:ascii="Times New Roman" w:hAnsi="Times New Roman"/>
          <w:vanish/>
          <w:sz w:val="28"/>
          <w:szCs w:val="28"/>
        </w:rPr>
        <w:br/>
      </w:r>
      <w:r>
        <w:rPr>
          <w:rFonts w:ascii="Times New Roman" w:hAnsi="Times New Roman"/>
          <w:sz w:val="28"/>
          <w:szCs w:val="28"/>
        </w:rPr>
        <w:t xml:space="preserve">окрашены. Отступления от требований по конструкции и окраске ограждений </w:t>
      </w:r>
      <w:r>
        <w:rPr>
          <w:rFonts w:ascii="Times New Roman" w:hAnsi="Times New Roman"/>
          <w:vanish/>
          <w:sz w:val="28"/>
          <w:szCs w:val="28"/>
        </w:rPr>
        <w:br/>
      </w:r>
      <w:r>
        <w:rPr>
          <w:rFonts w:ascii="Times New Roman" w:hAnsi="Times New Roman"/>
          <w:sz w:val="28"/>
          <w:szCs w:val="28"/>
        </w:rPr>
        <w:t xml:space="preserve">допускаются только при наличии их согласования с главным архитектором </w:t>
      </w:r>
      <w:r>
        <w:rPr>
          <w:rFonts w:ascii="Times New Roman" w:hAnsi="Times New Roman"/>
          <w:vanish/>
          <w:sz w:val="28"/>
          <w:szCs w:val="28"/>
        </w:rPr>
        <w:br/>
      </w:r>
      <w:r>
        <w:rPr>
          <w:rFonts w:ascii="Times New Roman" w:hAnsi="Times New Roman"/>
          <w:sz w:val="28"/>
          <w:szCs w:val="28"/>
        </w:rPr>
        <w:t xml:space="preserve">администрации  муниципального образование Павловский  район.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10.1.11. Строительные площадки, объекты производства строительных </w:t>
      </w:r>
      <w:r>
        <w:rPr>
          <w:rFonts w:ascii="Times New Roman" w:hAnsi="Times New Roman"/>
          <w:vanish/>
          <w:sz w:val="28"/>
          <w:szCs w:val="28"/>
        </w:rPr>
        <w:br/>
      </w:r>
      <w:r>
        <w:rPr>
          <w:rFonts w:ascii="Times New Roman" w:hAnsi="Times New Roman"/>
          <w:sz w:val="28"/>
          <w:szCs w:val="28"/>
        </w:rPr>
        <w:t xml:space="preserve">материалов в обязательном порядке должны оборудоваться пунктами очистки </w:t>
      </w:r>
      <w:r>
        <w:rPr>
          <w:rFonts w:ascii="Times New Roman" w:hAnsi="Times New Roman"/>
          <w:vanish/>
          <w:sz w:val="28"/>
          <w:szCs w:val="28"/>
        </w:rPr>
        <w:br/>
      </w:r>
      <w:r>
        <w:rPr>
          <w:rFonts w:ascii="Times New Roman" w:hAnsi="Times New Roman"/>
          <w:sz w:val="28"/>
          <w:szCs w:val="28"/>
        </w:rPr>
        <w:t xml:space="preserve">(мойки) колес автотранспорта.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lastRenderedPageBreak/>
        <w:t xml:space="preserve">10.1.12. Уборка строительных площадок и прилегающих к ним территорий </w:t>
      </w:r>
      <w:r>
        <w:rPr>
          <w:rFonts w:ascii="Times New Roman" w:hAnsi="Times New Roman"/>
          <w:vanish/>
          <w:sz w:val="28"/>
          <w:szCs w:val="28"/>
        </w:rPr>
        <w:br/>
      </w:r>
      <w:r>
        <w:rPr>
          <w:rFonts w:ascii="Times New Roman" w:hAnsi="Times New Roman"/>
          <w:sz w:val="28"/>
          <w:szCs w:val="28"/>
        </w:rPr>
        <w:t xml:space="preserve">производится силами строительных организаций от начала строительства до </w:t>
      </w:r>
      <w:r>
        <w:rPr>
          <w:rFonts w:ascii="Times New Roman" w:hAnsi="Times New Roman"/>
          <w:vanish/>
          <w:sz w:val="28"/>
          <w:szCs w:val="28"/>
        </w:rPr>
        <w:br/>
      </w:r>
      <w:r>
        <w:rPr>
          <w:rFonts w:ascii="Times New Roman" w:hAnsi="Times New Roman"/>
          <w:sz w:val="28"/>
          <w:szCs w:val="28"/>
        </w:rPr>
        <w:t xml:space="preserve">сдачи объектов в эксплуатацию. По окончании строительных, </w:t>
      </w:r>
      <w:proofErr w:type="spellStart"/>
      <w:r>
        <w:rPr>
          <w:rFonts w:ascii="Times New Roman" w:hAnsi="Times New Roman"/>
          <w:sz w:val="28"/>
          <w:szCs w:val="28"/>
        </w:rPr>
        <w:t>ремонтно</w:t>
      </w:r>
      <w:r>
        <w:rPr>
          <w:rFonts w:ascii="Times New Roman" w:hAnsi="Times New Roman"/>
          <w:vanish/>
          <w:sz w:val="28"/>
          <w:szCs w:val="28"/>
        </w:rPr>
        <w:t>-</w:t>
      </w:r>
      <w:r>
        <w:rPr>
          <w:rFonts w:ascii="Times New Roman" w:hAnsi="Times New Roman"/>
          <w:vanish/>
          <w:sz w:val="28"/>
          <w:szCs w:val="28"/>
        </w:rPr>
        <w:br/>
      </w:r>
      <w:r>
        <w:rPr>
          <w:rFonts w:ascii="Times New Roman" w:hAnsi="Times New Roman"/>
          <w:sz w:val="28"/>
          <w:szCs w:val="28"/>
        </w:rPr>
        <w:t>строительных</w:t>
      </w:r>
      <w:proofErr w:type="spellEnd"/>
      <w:r>
        <w:rPr>
          <w:rFonts w:ascii="Times New Roman" w:hAnsi="Times New Roman"/>
          <w:sz w:val="28"/>
          <w:szCs w:val="28"/>
        </w:rPr>
        <w:t xml:space="preserve"> и восстановительных работ все остатки строительных </w:t>
      </w:r>
      <w:r>
        <w:rPr>
          <w:rFonts w:ascii="Times New Roman" w:hAnsi="Times New Roman"/>
          <w:vanish/>
          <w:sz w:val="28"/>
          <w:szCs w:val="28"/>
        </w:rPr>
        <w:br/>
      </w:r>
      <w:r>
        <w:rPr>
          <w:rFonts w:ascii="Times New Roman" w:hAnsi="Times New Roman"/>
          <w:sz w:val="28"/>
          <w:szCs w:val="28"/>
        </w:rPr>
        <w:t xml:space="preserve">материалов, грунт и строительный мусор должны быть убраны в однодневный </w:t>
      </w:r>
      <w:r>
        <w:rPr>
          <w:rFonts w:ascii="Times New Roman" w:hAnsi="Times New Roman"/>
          <w:vanish/>
          <w:sz w:val="28"/>
          <w:szCs w:val="28"/>
        </w:rPr>
        <w:br/>
      </w:r>
      <w:r>
        <w:rPr>
          <w:rFonts w:ascii="Times New Roman" w:hAnsi="Times New Roman"/>
          <w:sz w:val="28"/>
          <w:szCs w:val="28"/>
        </w:rPr>
        <w:t xml:space="preserve">срок, а территория, прилегающая к строительным площадкам, должна быть </w:t>
      </w:r>
      <w:r>
        <w:rPr>
          <w:rFonts w:ascii="Times New Roman" w:hAnsi="Times New Roman"/>
          <w:vanish/>
          <w:sz w:val="28"/>
          <w:szCs w:val="28"/>
        </w:rPr>
        <w:br/>
      </w:r>
      <w:r>
        <w:rPr>
          <w:rFonts w:ascii="Times New Roman" w:hAnsi="Times New Roman"/>
          <w:sz w:val="28"/>
          <w:szCs w:val="28"/>
        </w:rPr>
        <w:t xml:space="preserve">приведена в должный порядок.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10.1.13.  Для складирования мусора и отходов строительного производства на </w:t>
      </w:r>
      <w:r>
        <w:rPr>
          <w:rFonts w:ascii="Times New Roman" w:hAnsi="Times New Roman"/>
          <w:vanish/>
          <w:sz w:val="28"/>
          <w:szCs w:val="28"/>
        </w:rPr>
        <w:br/>
      </w:r>
      <w:r>
        <w:rPr>
          <w:rFonts w:ascii="Times New Roman" w:hAnsi="Times New Roman"/>
          <w:sz w:val="28"/>
          <w:szCs w:val="28"/>
        </w:rPr>
        <w:t xml:space="preserve">строительной площадке, в соответствии с проектом организации строительства </w:t>
      </w:r>
      <w:r>
        <w:rPr>
          <w:rFonts w:ascii="Times New Roman" w:hAnsi="Times New Roman"/>
          <w:vanish/>
          <w:sz w:val="28"/>
          <w:szCs w:val="28"/>
        </w:rPr>
        <w:br/>
      </w:r>
      <w:r>
        <w:rPr>
          <w:rFonts w:ascii="Times New Roman" w:hAnsi="Times New Roman"/>
          <w:sz w:val="28"/>
          <w:szCs w:val="28"/>
        </w:rPr>
        <w:t xml:space="preserve">(ПОС), должны быть оборудованы специально отведенные места или </w:t>
      </w:r>
      <w:r>
        <w:rPr>
          <w:rFonts w:ascii="Times New Roman" w:hAnsi="Times New Roman"/>
          <w:vanish/>
          <w:sz w:val="28"/>
          <w:szCs w:val="28"/>
        </w:rPr>
        <w:br/>
      </w:r>
      <w:r>
        <w:rPr>
          <w:rFonts w:ascii="Times New Roman" w:hAnsi="Times New Roman"/>
          <w:sz w:val="28"/>
          <w:szCs w:val="28"/>
        </w:rPr>
        <w:t xml:space="preserve">установлен бункер-накопитель.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Вывоз растительного и иного грунта разрешается в места, </w:t>
      </w:r>
      <w:proofErr w:type="gramStart"/>
      <w:r>
        <w:rPr>
          <w:rFonts w:ascii="Times New Roman" w:hAnsi="Times New Roman"/>
          <w:sz w:val="28"/>
          <w:szCs w:val="28"/>
        </w:rPr>
        <w:t>согласованные  с</w:t>
      </w:r>
      <w:proofErr w:type="gramEnd"/>
      <w:r>
        <w:rPr>
          <w:rFonts w:ascii="Times New Roman" w:hAnsi="Times New Roman"/>
          <w:sz w:val="28"/>
          <w:szCs w:val="28"/>
        </w:rPr>
        <w:t xml:space="preserve"> администрацией.</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10.1.14. Ответственность за содержание строящегося объекта и прилегающей </w:t>
      </w:r>
      <w:r>
        <w:rPr>
          <w:rFonts w:ascii="Times New Roman" w:hAnsi="Times New Roman"/>
          <w:vanish/>
          <w:sz w:val="28"/>
          <w:szCs w:val="28"/>
        </w:rPr>
        <w:br/>
      </w:r>
      <w:r>
        <w:rPr>
          <w:rFonts w:ascii="Times New Roman" w:hAnsi="Times New Roman"/>
          <w:sz w:val="28"/>
          <w:szCs w:val="28"/>
        </w:rPr>
        <w:t xml:space="preserve">к нему территории возлагается на генерального подрядчика, а </w:t>
      </w:r>
      <w:r>
        <w:rPr>
          <w:rFonts w:ascii="Times New Roman" w:hAnsi="Times New Roman"/>
          <w:vanish/>
          <w:sz w:val="28"/>
          <w:szCs w:val="28"/>
        </w:rPr>
        <w:br/>
      </w:r>
      <w:r>
        <w:rPr>
          <w:rFonts w:ascii="Times New Roman" w:hAnsi="Times New Roman"/>
          <w:sz w:val="28"/>
          <w:szCs w:val="28"/>
        </w:rPr>
        <w:t xml:space="preserve">законсервированного объекта строительства (долгостроя) и прилегающей к </w:t>
      </w:r>
      <w:r>
        <w:rPr>
          <w:rFonts w:ascii="Times New Roman" w:hAnsi="Times New Roman"/>
          <w:vanish/>
          <w:sz w:val="28"/>
          <w:szCs w:val="28"/>
        </w:rPr>
        <w:br/>
      </w:r>
      <w:r>
        <w:rPr>
          <w:rFonts w:ascii="Times New Roman" w:hAnsi="Times New Roman"/>
          <w:sz w:val="28"/>
          <w:szCs w:val="28"/>
        </w:rPr>
        <w:t xml:space="preserve">нему территории — на заказчика-застройщика. </w:t>
      </w:r>
    </w:p>
    <w:p w:rsidR="00FA14D6" w:rsidRDefault="00FA14D6" w:rsidP="00FA14D6">
      <w:pPr>
        <w:ind w:firstLine="567"/>
        <w:jc w:val="both"/>
        <w:rPr>
          <w:rFonts w:ascii="Times New Roman" w:hAnsi="Times New Roman"/>
          <w:sz w:val="28"/>
          <w:szCs w:val="28"/>
        </w:rPr>
      </w:pPr>
      <w:r>
        <w:rPr>
          <w:rFonts w:ascii="Times New Roman" w:hAnsi="Times New Roman"/>
          <w:sz w:val="28"/>
          <w:szCs w:val="28"/>
        </w:rPr>
        <w:t xml:space="preserve">10.1.15.  Металлические опоры, кронштейны, дорожные знаки, ограждения, </w:t>
      </w:r>
      <w:r>
        <w:rPr>
          <w:rFonts w:ascii="Times New Roman" w:hAnsi="Times New Roman"/>
          <w:vanish/>
          <w:sz w:val="28"/>
          <w:szCs w:val="28"/>
        </w:rPr>
        <w:br/>
      </w:r>
      <w:r>
        <w:rPr>
          <w:rFonts w:ascii="Times New Roman" w:hAnsi="Times New Roman"/>
          <w:sz w:val="28"/>
          <w:szCs w:val="28"/>
        </w:rPr>
        <w:t xml:space="preserve">ворота, заборы и элементы устройств жилых, общественных и промышленных </w:t>
      </w:r>
      <w:r>
        <w:rPr>
          <w:rFonts w:ascii="Times New Roman" w:hAnsi="Times New Roman"/>
          <w:vanish/>
          <w:sz w:val="28"/>
          <w:szCs w:val="28"/>
        </w:rPr>
        <w:br/>
      </w:r>
      <w:r>
        <w:rPr>
          <w:rFonts w:ascii="Times New Roman" w:hAnsi="Times New Roman"/>
          <w:sz w:val="28"/>
          <w:szCs w:val="28"/>
        </w:rPr>
        <w:t xml:space="preserve">зданий должны содержаться в чистоте, не иметь очагов коррозии и </w:t>
      </w:r>
      <w:r>
        <w:rPr>
          <w:rFonts w:ascii="Times New Roman" w:hAnsi="Times New Roman"/>
          <w:vanish/>
          <w:sz w:val="28"/>
          <w:szCs w:val="28"/>
        </w:rPr>
        <w:br/>
      </w:r>
      <w:r>
        <w:rPr>
          <w:rFonts w:ascii="Times New Roman" w:hAnsi="Times New Roman"/>
          <w:sz w:val="28"/>
          <w:szCs w:val="28"/>
        </w:rPr>
        <w:t xml:space="preserve">окрашиваться балансодержателями не </w:t>
      </w:r>
      <w:r>
        <w:rPr>
          <w:rFonts w:ascii="Times New Roman" w:hAnsi="Times New Roman"/>
          <w:vanish/>
          <w:sz w:val="28"/>
          <w:szCs w:val="28"/>
        </w:rPr>
        <w:br/>
      </w:r>
      <w:r>
        <w:rPr>
          <w:rFonts w:ascii="Times New Roman" w:hAnsi="Times New Roman"/>
          <w:sz w:val="28"/>
          <w:szCs w:val="28"/>
        </w:rPr>
        <w:t xml:space="preserve">реже одного раза в год. </w:t>
      </w:r>
      <w:r>
        <w:rPr>
          <w:rFonts w:ascii="Times New Roman" w:hAnsi="Times New Roman"/>
          <w:b/>
          <w:sz w:val="28"/>
          <w:szCs w:val="28"/>
        </w:rPr>
        <w:t xml:space="preserve"> </w:t>
      </w:r>
    </w:p>
    <w:p w:rsidR="00FA14D6" w:rsidRDefault="00FA14D6" w:rsidP="00FA14D6">
      <w:pPr>
        <w:ind w:firstLine="567"/>
        <w:jc w:val="both"/>
        <w:rPr>
          <w:rFonts w:ascii="Times New Roman" w:hAnsi="Times New Roman" w:cs="Times New Roman"/>
          <w:b/>
          <w:sz w:val="28"/>
          <w:szCs w:val="28"/>
        </w:rPr>
      </w:pPr>
      <w:r>
        <w:rPr>
          <w:rFonts w:ascii="Times New Roman" w:hAnsi="Times New Roman"/>
          <w:sz w:val="28"/>
          <w:szCs w:val="28"/>
        </w:rPr>
        <w:t>10.1.16. Вышедшие из строя люминесцентные и газоразрядные лампы, содержащие ртуть, сдаются в порядке, утвержденном администрацией.</w:t>
      </w:r>
    </w:p>
    <w:p w:rsidR="00FA14D6" w:rsidRDefault="00FA14D6" w:rsidP="00FA14D6">
      <w:pPr>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10.1.17. Не допускается касание ветвями деревьев </w:t>
      </w:r>
      <w:proofErr w:type="spellStart"/>
      <w:r>
        <w:rPr>
          <w:rFonts w:ascii="Times New Roman" w:hAnsi="Times New Roman" w:cs="Times New Roman"/>
          <w:sz w:val="28"/>
          <w:szCs w:val="28"/>
        </w:rPr>
        <w:t>токонесущих</w:t>
      </w:r>
      <w:proofErr w:type="spellEnd"/>
      <w:r>
        <w:rPr>
          <w:rFonts w:ascii="Times New Roman" w:hAnsi="Times New Roman" w:cs="Times New Roman"/>
          <w:sz w:val="28"/>
          <w:szCs w:val="28"/>
        </w:rPr>
        <w:t xml:space="preserve"> проводов, </w:t>
      </w:r>
      <w:r>
        <w:rPr>
          <w:rFonts w:ascii="Times New Roman" w:hAnsi="Times New Roman" w:cs="Times New Roman"/>
          <w:vanish/>
          <w:sz w:val="28"/>
          <w:szCs w:val="28"/>
        </w:rPr>
        <w:br/>
      </w:r>
      <w:r>
        <w:rPr>
          <w:rFonts w:ascii="Times New Roman" w:hAnsi="Times New Roman" w:cs="Times New Roman"/>
          <w:sz w:val="28"/>
          <w:szCs w:val="28"/>
        </w:rPr>
        <w:t xml:space="preserve">закрытие ими номерных знаков домов и указателей улиц, дорожно-сигнальных </w:t>
      </w:r>
      <w:r>
        <w:rPr>
          <w:rFonts w:ascii="Times New Roman" w:hAnsi="Times New Roman" w:cs="Times New Roman"/>
          <w:vanish/>
          <w:sz w:val="28"/>
          <w:szCs w:val="28"/>
        </w:rPr>
        <w:br/>
      </w:r>
      <w:r>
        <w:rPr>
          <w:rFonts w:ascii="Times New Roman" w:hAnsi="Times New Roman" w:cs="Times New Roman"/>
          <w:sz w:val="28"/>
          <w:szCs w:val="28"/>
        </w:rPr>
        <w:t xml:space="preserve">знаков и светофоров. Своевременную обрезку ветвей деревьев в охранной зоне </w:t>
      </w:r>
      <w:r>
        <w:rPr>
          <w:rFonts w:ascii="Times New Roman" w:hAnsi="Times New Roman" w:cs="Times New Roman"/>
          <w:vanish/>
          <w:sz w:val="28"/>
          <w:szCs w:val="28"/>
        </w:rPr>
        <w:br/>
      </w:r>
      <w:r>
        <w:rPr>
          <w:rFonts w:ascii="Times New Roman" w:hAnsi="Times New Roman" w:cs="Times New Roman"/>
          <w:sz w:val="28"/>
          <w:szCs w:val="28"/>
        </w:rPr>
        <w:t xml:space="preserve">(в радиусе одного метра), а также их вывоз обеспечивают балансодержатели </w:t>
      </w:r>
      <w:r>
        <w:rPr>
          <w:rFonts w:ascii="Times New Roman" w:hAnsi="Times New Roman" w:cs="Times New Roman"/>
          <w:vanish/>
          <w:sz w:val="28"/>
          <w:szCs w:val="28"/>
        </w:rPr>
        <w:br/>
      </w:r>
      <w:r>
        <w:rPr>
          <w:rFonts w:ascii="Times New Roman" w:hAnsi="Times New Roman" w:cs="Times New Roman"/>
          <w:sz w:val="28"/>
          <w:szCs w:val="28"/>
        </w:rPr>
        <w:t xml:space="preserve">линий электропередачи.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10.2. Обеспечение уборки территории в весенне-летний период</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10.2.1. Весенне-летняя уборка территории производится с 15 апреля по 15 октября и предусматривает уборку от мусора и подметание проезжей части улиц, тротуаров, площадей.</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зависимости от климатических условий постановлением администрации период весенне-летней уборки может быть изменен.</w:t>
      </w:r>
    </w:p>
    <w:p w:rsidR="00FA14D6" w:rsidRDefault="00FA14D6" w:rsidP="00FA14D6">
      <w:pPr>
        <w:pStyle w:val="ConsPlusNormal"/>
        <w:widowControl/>
        <w:ind w:firstLine="540"/>
        <w:jc w:val="both"/>
        <w:rPr>
          <w:rFonts w:ascii="Times New Roman" w:eastAsia="Arial" w:hAnsi="Times New Roman" w:cs="Times New Roman"/>
          <w:kern w:val="2"/>
          <w:sz w:val="28"/>
          <w:szCs w:val="24"/>
          <w:u w:color="000000"/>
          <w:lang w:bidi="hi-IN"/>
        </w:rPr>
      </w:pPr>
      <w:r>
        <w:rPr>
          <w:rFonts w:ascii="Times New Roman" w:eastAsia="Arial" w:hAnsi="Times New Roman" w:cs="Times New Roman"/>
          <w:kern w:val="2"/>
          <w:sz w:val="28"/>
          <w:szCs w:val="28"/>
          <w:u w:color="000000"/>
          <w:lang w:bidi="hi-IN"/>
        </w:rPr>
        <w:t xml:space="preserve">10.2.2. Проезжая часть должна быть полностью очищена от всякого </w:t>
      </w:r>
      <w:proofErr w:type="spellStart"/>
      <w:r>
        <w:rPr>
          <w:rFonts w:ascii="Times New Roman" w:eastAsia="Arial" w:hAnsi="Times New Roman" w:cs="Times New Roman"/>
          <w:kern w:val="2"/>
          <w:sz w:val="28"/>
          <w:szCs w:val="28"/>
          <w:u w:color="000000"/>
          <w:lang w:bidi="hi-IN"/>
        </w:rPr>
        <w:t>вида</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загрязнений</w:t>
      </w:r>
      <w:proofErr w:type="spellEnd"/>
      <w:r>
        <w:rPr>
          <w:rFonts w:ascii="Times New Roman" w:eastAsia="Arial" w:hAnsi="Times New Roman" w:cs="Times New Roman"/>
          <w:kern w:val="2"/>
          <w:sz w:val="28"/>
          <w:szCs w:val="28"/>
          <w:u w:color="000000"/>
          <w:lang w:bidi="hi-IN"/>
        </w:rPr>
        <w:t xml:space="preserve">. Осевые, резервные полосы, обозначенные линиями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регулирования, должны быть постоянно очищены от песка и различного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мелкого мусора. Обочины дорог должны быть очищены от крупногабаритного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и другого мусора.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4"/>
          <w:u w:color="000000"/>
          <w:lang w:bidi="hi-IN"/>
        </w:rPr>
        <w:t xml:space="preserve">10.2.3. Тротуары и прилегающая к ним территория должны быть полностью очищены от </w:t>
      </w:r>
      <w:r>
        <w:rPr>
          <w:rFonts w:ascii="Times New Roman" w:eastAsia="Arial" w:hAnsi="Times New Roman" w:cs="Times New Roman"/>
          <w:vanish/>
          <w:kern w:val="2"/>
          <w:sz w:val="28"/>
          <w:szCs w:val="24"/>
          <w:u w:color="000000"/>
          <w:lang w:bidi="hi-IN"/>
        </w:rPr>
        <w:br/>
      </w:r>
      <w:proofErr w:type="spellStart"/>
      <w:r>
        <w:rPr>
          <w:rFonts w:ascii="Times New Roman" w:eastAsia="Arial" w:hAnsi="Times New Roman" w:cs="Times New Roman"/>
          <w:kern w:val="2"/>
          <w:sz w:val="28"/>
          <w:szCs w:val="24"/>
          <w:u w:color="000000"/>
          <w:lang w:bidi="hi-IN"/>
        </w:rPr>
        <w:t>грунтовопесчаных</w:t>
      </w:r>
      <w:proofErr w:type="spellEnd"/>
      <w:r>
        <w:rPr>
          <w:rFonts w:ascii="Times New Roman" w:eastAsia="Arial" w:hAnsi="Times New Roman" w:cs="Times New Roman"/>
          <w:kern w:val="2"/>
          <w:sz w:val="28"/>
          <w:szCs w:val="24"/>
          <w:u w:color="000000"/>
          <w:lang w:bidi="hi-IN"/>
        </w:rPr>
        <w:t xml:space="preserve"> наносов, различного мусора. Не допускается </w:t>
      </w:r>
      <w:r>
        <w:rPr>
          <w:rFonts w:ascii="Times New Roman" w:eastAsia="Arial" w:hAnsi="Times New Roman" w:cs="Times New Roman"/>
          <w:vanish/>
          <w:kern w:val="2"/>
          <w:sz w:val="28"/>
          <w:szCs w:val="24"/>
          <w:u w:color="000000"/>
          <w:lang w:bidi="hi-IN"/>
        </w:rPr>
        <w:br/>
      </w:r>
      <w:r>
        <w:rPr>
          <w:rFonts w:ascii="Times New Roman" w:eastAsia="Arial" w:hAnsi="Times New Roman" w:cs="Times New Roman"/>
          <w:kern w:val="2"/>
          <w:sz w:val="28"/>
          <w:szCs w:val="24"/>
          <w:u w:color="000000"/>
          <w:lang w:bidi="hi-IN"/>
        </w:rPr>
        <w:t xml:space="preserve">засорение улиц различным мусором.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10.2.4. Упавшие деревья должны быть немедленно удалены с проезжей части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дорог, тротуаров, от электролиний, фасадов жилых и производственных зданий балансодержателями территорий.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 xml:space="preserve">10.2.5. Граждане, юридические лица и индивидуальные предприниматели помимо уборки осуществляют выкос сорной травы в границах, принадлежащих им на праве собственности или ином вещном праве земельных участков, а также на прилегающей территории, под которой для целей настоящих Правил понимается земельный участок, расположенный по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периметру основной территории шириной до 15 метров. Границей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прилегающей территории со стороны дороги является обочина (для отдельных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объектов могут быть установлены иные размеры прилегающей территории).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 Обеспечение уборки территории в осенне-зимний период.</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FA14D6" w:rsidRDefault="00FA14D6" w:rsidP="00FA14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зависимости от климатических условий постановлением администрации период осенне-зимней уборки может быть изменен.</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10.3.2. Разрешается укладка свежевыпавшего снега в валы, с последующей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обязательной вывозкой, на всех улицах, в скверах, на территориях дворов, с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обязательными разрывами на перекрестках, подъездов к административным и общественным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зданиям, выездов из дворов и т.д.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Запрещается загромождать проезды и проходы укладкой снега и льда.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10.3.3. Запрещается складирование снега на территории зеленых насаждений, если это наносит ущерб зеленым насаждениям.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10.3.4.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10.3.5. Посыпку песком начинают немедленно с начала снегопада или появления гололеда.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10.3.6. В первую очередь при гололеде посыпают спуски, подъемы, перекрестки, места </w:t>
      </w:r>
      <w:proofErr w:type="gramStart"/>
      <w:r>
        <w:rPr>
          <w:rFonts w:ascii="Times New Roman" w:eastAsia="Arial" w:hAnsi="Times New Roman" w:cs="Times New Roman"/>
          <w:kern w:val="2"/>
          <w:sz w:val="28"/>
          <w:szCs w:val="28"/>
          <w:u w:color="000000"/>
          <w:lang w:bidi="hi-IN"/>
        </w:rPr>
        <w:t>остановок  транспорта</w:t>
      </w:r>
      <w:proofErr w:type="gramEnd"/>
      <w:r>
        <w:rPr>
          <w:rFonts w:ascii="Times New Roman" w:eastAsia="Arial" w:hAnsi="Times New Roman" w:cs="Times New Roman"/>
          <w:kern w:val="2"/>
          <w:sz w:val="28"/>
          <w:szCs w:val="28"/>
          <w:u w:color="000000"/>
          <w:lang w:bidi="hi-IN"/>
        </w:rPr>
        <w:t>, пешеходные переходы.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10.3.7. Тротуары посыпаются сухим песком.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10.3.9. 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10.3.10. Вывоз снега производится только на специально отведенные места отвала.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10.3.11. Уборку и вывозку снега и льда с улиц, площадей, мостов, плотин, скверов и бульваров начинают немедленно с начала снегопада и производить, в первую очередь, с магистральных улиц, мостов, плотин и путепроводов для обеспечения бесперебойного движения транспорта во избежание наката.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10.3.12. При уборке улиц, проездов, площадей специализированными организациями лицам, ответственным за содержание соответствующих </w:t>
      </w:r>
      <w:r>
        <w:rPr>
          <w:rFonts w:ascii="Times New Roman" w:eastAsia="Arial" w:hAnsi="Times New Roman" w:cs="Times New Roman"/>
          <w:kern w:val="2"/>
          <w:sz w:val="28"/>
          <w:szCs w:val="28"/>
          <w:u w:color="000000"/>
          <w:lang w:bidi="hi-IN"/>
        </w:rPr>
        <w:lastRenderedPageBreak/>
        <w:t xml:space="preserve">территорий, необходимо обеспечивать после прохождения снегоочистительной техники уборку </w:t>
      </w:r>
      <w:proofErr w:type="spellStart"/>
      <w:r>
        <w:rPr>
          <w:rFonts w:ascii="Times New Roman" w:eastAsia="Arial" w:hAnsi="Times New Roman" w:cs="Times New Roman"/>
          <w:kern w:val="2"/>
          <w:sz w:val="28"/>
          <w:szCs w:val="28"/>
          <w:u w:color="000000"/>
          <w:lang w:bidi="hi-IN"/>
        </w:rPr>
        <w:t>прибордюрных</w:t>
      </w:r>
      <w:proofErr w:type="spellEnd"/>
      <w:r>
        <w:rPr>
          <w:rFonts w:ascii="Times New Roman" w:eastAsia="Arial" w:hAnsi="Times New Roman" w:cs="Times New Roman"/>
          <w:kern w:val="2"/>
          <w:sz w:val="28"/>
          <w:szCs w:val="28"/>
          <w:u w:color="000000"/>
          <w:lang w:bidi="hi-I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 Содержание элементов благоустройства.</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10.4.2. Физические и юридические лица осуществляют организацию содержания элементов благоустройства, расположенных на прилегающих территориях.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10.4.3. Содержание зеленых насаждений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10.4.3.1. Текущее содержание скверов, парков, газонов и других объектов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зеленого хозяйства (за исключением находящихся на балансе предприятий и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ведомств, которые выполняют эти работы самостоятельно) </w:t>
      </w:r>
      <w:proofErr w:type="spellStart"/>
      <w:r>
        <w:rPr>
          <w:rFonts w:ascii="Times New Roman" w:eastAsia="Arial" w:hAnsi="Times New Roman" w:cs="Times New Roman"/>
          <w:kern w:val="2"/>
          <w:sz w:val="28"/>
          <w:szCs w:val="28"/>
          <w:u w:color="000000"/>
          <w:lang w:bidi="hi-IN"/>
        </w:rPr>
        <w:t>обеспечивает</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администрация</w:t>
      </w:r>
      <w:proofErr w:type="spellEnd"/>
      <w:r>
        <w:rPr>
          <w:rFonts w:ascii="Times New Roman" w:eastAsia="Arial" w:hAnsi="Times New Roman" w:cs="Times New Roman"/>
          <w:kern w:val="2"/>
          <w:sz w:val="28"/>
          <w:szCs w:val="28"/>
          <w:u w:color="000000"/>
          <w:lang w:bidi="hi-IN"/>
        </w:rPr>
        <w:t xml:space="preserve">, в пределах средств, предусмотренных в бюджете </w:t>
      </w:r>
      <w:proofErr w:type="spellStart"/>
      <w:r>
        <w:rPr>
          <w:rFonts w:ascii="Times New Roman" w:eastAsia="Arial" w:hAnsi="Times New Roman" w:cs="Times New Roman"/>
          <w:kern w:val="2"/>
          <w:sz w:val="28"/>
          <w:szCs w:val="28"/>
          <w:u w:color="000000"/>
          <w:lang w:bidi="hi-IN"/>
        </w:rPr>
        <w:t>Упорненского</w:t>
      </w:r>
      <w:proofErr w:type="spellEnd"/>
      <w:r>
        <w:rPr>
          <w:rFonts w:ascii="Times New Roman" w:eastAsia="Arial" w:hAnsi="Times New Roman" w:cs="Times New Roman"/>
          <w:kern w:val="2"/>
          <w:sz w:val="28"/>
          <w:szCs w:val="28"/>
          <w:u w:color="000000"/>
          <w:lang w:bidi="hi-IN"/>
        </w:rPr>
        <w:t xml:space="preserve"> сельского поселения Павловского района (далее – бюджет муниципального образования) на эти цели. </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10.4.3.2. Все работы по текущему содержанию, капитальному ремонту зеленых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 xml:space="preserve">насаждений на территориях предприятий, учреждений и организаций ведутся </w:t>
      </w:r>
      <w:r>
        <w:rPr>
          <w:rFonts w:ascii="Times New Roman" w:eastAsia="Arial" w:hAnsi="Times New Roman" w:cs="Times New Roman"/>
          <w:vanish/>
          <w:kern w:val="2"/>
          <w:sz w:val="28"/>
          <w:szCs w:val="28"/>
          <w:u w:color="000000"/>
          <w:lang w:bidi="hi-IN"/>
        </w:rPr>
        <w:br/>
      </w:r>
      <w:r>
        <w:rPr>
          <w:rFonts w:ascii="Times New Roman" w:eastAsia="Arial" w:hAnsi="Times New Roman" w:cs="Times New Roman"/>
          <w:kern w:val="2"/>
          <w:sz w:val="28"/>
          <w:szCs w:val="28"/>
          <w:u w:color="000000"/>
          <w:lang w:bidi="hi-IN"/>
        </w:rPr>
        <w:t>силами и средствами этих предприятий, учреждений и организаций.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10.4.3.3. Лицам, ответственным за содержание соответствующей территории, рекомендуется: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 доводить до сведения администрации </w:t>
      </w:r>
      <w:proofErr w:type="spellStart"/>
      <w:r>
        <w:rPr>
          <w:rFonts w:ascii="Times New Roman" w:eastAsia="Arial" w:hAnsi="Times New Roman" w:cs="Times New Roman"/>
          <w:kern w:val="2"/>
          <w:sz w:val="28"/>
          <w:szCs w:val="28"/>
          <w:u w:color="000000"/>
          <w:lang w:bidi="hi-IN"/>
        </w:rPr>
        <w:t>Упорненского</w:t>
      </w:r>
      <w:proofErr w:type="spellEnd"/>
      <w:r>
        <w:rPr>
          <w:rFonts w:ascii="Times New Roman" w:eastAsia="Arial" w:hAnsi="Times New Roman" w:cs="Times New Roman"/>
          <w:kern w:val="2"/>
          <w:sz w:val="28"/>
          <w:szCs w:val="28"/>
          <w:u w:color="000000"/>
          <w:lang w:bidi="hi-IN"/>
        </w:rPr>
        <w:t xml:space="preserve"> сельского поселения Павловского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проводить своевременный ремонт ограждений зеленых насаждений.</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10.4.3.4. Запрещена самовольная вырубка деревьев и кустарников.</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10.4.3.5.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lastRenderedPageBreak/>
        <w:t>10.4.3.6.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FA14D6" w:rsidRDefault="00FA14D6" w:rsidP="00FA14D6">
      <w:pPr>
        <w:pStyle w:val="ConsPlusNormal"/>
        <w:widowControl/>
        <w:ind w:firstLine="540"/>
        <w:jc w:val="both"/>
        <w:rPr>
          <w:rFonts w:ascii="Times New Roman" w:eastAsia="Arial" w:hAnsi="Times New Roman" w:cs="Courier New"/>
          <w:kern w:val="2"/>
          <w:sz w:val="28"/>
          <w:szCs w:val="24"/>
          <w:u w:color="000000"/>
          <w:lang w:bidi="hi-IN"/>
        </w:rPr>
      </w:pPr>
      <w:r>
        <w:rPr>
          <w:rFonts w:ascii="Times New Roman" w:eastAsia="Arial" w:hAnsi="Times New Roman" w:cs="Times New Roman"/>
          <w:kern w:val="2"/>
          <w:sz w:val="28"/>
          <w:szCs w:val="28"/>
          <w:u w:color="000000"/>
          <w:lang w:bidi="hi-IN"/>
        </w:rPr>
        <w:t>10.</w:t>
      </w:r>
      <w:proofErr w:type="gramStart"/>
      <w:r>
        <w:rPr>
          <w:rFonts w:ascii="Times New Roman" w:eastAsia="Arial" w:hAnsi="Times New Roman" w:cs="Times New Roman"/>
          <w:kern w:val="2"/>
          <w:sz w:val="28"/>
          <w:szCs w:val="28"/>
          <w:u w:color="000000"/>
          <w:lang w:bidi="hi-IN"/>
        </w:rPr>
        <w:t>5.Сбор</w:t>
      </w:r>
      <w:proofErr w:type="gramEnd"/>
      <w:r>
        <w:rPr>
          <w:rFonts w:ascii="Times New Roman" w:eastAsia="Arial" w:hAnsi="Times New Roman" w:cs="Times New Roman"/>
          <w:kern w:val="2"/>
          <w:sz w:val="28"/>
          <w:szCs w:val="28"/>
          <w:u w:color="000000"/>
          <w:lang w:bidi="hi-IN"/>
        </w:rPr>
        <w:t xml:space="preserve"> и вывоз бытовых отходов</w:t>
      </w:r>
    </w:p>
    <w:p w:rsidR="00FA14D6" w:rsidRDefault="00FA14D6" w:rsidP="00FA14D6">
      <w:pPr>
        <w:ind w:firstLine="567"/>
        <w:jc w:val="both"/>
        <w:rPr>
          <w:rFonts w:ascii="Times New Roman" w:hAnsi="Times New Roman"/>
          <w:sz w:val="28"/>
        </w:rPr>
      </w:pPr>
      <w:r>
        <w:rPr>
          <w:rFonts w:ascii="Times New Roman" w:hAnsi="Times New Roman"/>
          <w:sz w:val="28"/>
        </w:rPr>
        <w:t xml:space="preserve">10.5.1. Сбор, хранение и вывоз твердых и жидких бытовых отходов осуществляется в соответствии с "Правилами санитарного содержания </w:t>
      </w:r>
      <w:r>
        <w:rPr>
          <w:rFonts w:ascii="Times New Roman" w:hAnsi="Times New Roman"/>
          <w:sz w:val="28"/>
        </w:rPr>
        <w:br/>
        <w:t>территории населенных мест" Сан-</w:t>
      </w:r>
      <w:proofErr w:type="spellStart"/>
      <w:r>
        <w:rPr>
          <w:rFonts w:ascii="Times New Roman" w:hAnsi="Times New Roman"/>
          <w:sz w:val="28"/>
        </w:rPr>
        <w:t>ПиН</w:t>
      </w:r>
      <w:proofErr w:type="spellEnd"/>
      <w:r>
        <w:rPr>
          <w:rFonts w:ascii="Times New Roman" w:hAnsi="Times New Roman"/>
          <w:sz w:val="28"/>
        </w:rPr>
        <w:t xml:space="preserve"> 42-128-4690-88 от 5 августа 1988 года.</w:t>
      </w:r>
    </w:p>
    <w:p w:rsidR="00FA14D6" w:rsidRDefault="00FA14D6" w:rsidP="00FA14D6">
      <w:pPr>
        <w:ind w:firstLine="567"/>
        <w:jc w:val="both"/>
        <w:rPr>
          <w:rFonts w:ascii="Times New Roman" w:hAnsi="Times New Roman"/>
          <w:sz w:val="28"/>
        </w:rPr>
      </w:pPr>
      <w:r>
        <w:rPr>
          <w:rFonts w:ascii="Times New Roman" w:hAnsi="Times New Roman"/>
          <w:sz w:val="28"/>
        </w:rPr>
        <w:t xml:space="preserve">10.5.2. Планово-регулярный вывоз </w:t>
      </w:r>
      <w:proofErr w:type="spellStart"/>
      <w:r>
        <w:rPr>
          <w:rFonts w:ascii="Times New Roman" w:hAnsi="Times New Roman"/>
          <w:sz w:val="28"/>
        </w:rPr>
        <w:t>твердобытовых</w:t>
      </w:r>
      <w:proofErr w:type="spellEnd"/>
      <w:r>
        <w:rPr>
          <w:rFonts w:ascii="Times New Roman" w:hAnsi="Times New Roman"/>
          <w:sz w:val="28"/>
        </w:rPr>
        <w:t xml:space="preserve"> отходов осуществляется </w:t>
      </w:r>
      <w:r>
        <w:rPr>
          <w:rFonts w:ascii="Times New Roman" w:hAnsi="Times New Roman"/>
          <w:vanish/>
          <w:sz w:val="28"/>
        </w:rPr>
        <w:br/>
      </w:r>
      <w:r>
        <w:rPr>
          <w:rFonts w:ascii="Times New Roman" w:hAnsi="Times New Roman"/>
          <w:sz w:val="28"/>
        </w:rPr>
        <w:t xml:space="preserve">владельцами индивидуальных подворий, руководителями организаций села. </w:t>
      </w:r>
      <w:r>
        <w:rPr>
          <w:rFonts w:ascii="Times New Roman" w:hAnsi="Times New Roman"/>
          <w:b/>
          <w:sz w:val="28"/>
        </w:rPr>
        <w:t xml:space="preserve"> </w:t>
      </w:r>
    </w:p>
    <w:p w:rsidR="00FA14D6" w:rsidRDefault="00FA14D6" w:rsidP="00FA14D6">
      <w:pPr>
        <w:ind w:firstLine="567"/>
        <w:jc w:val="both"/>
        <w:rPr>
          <w:rFonts w:ascii="Times New Roman" w:hAnsi="Times New Roman"/>
          <w:sz w:val="28"/>
        </w:rPr>
      </w:pPr>
      <w:r>
        <w:rPr>
          <w:rFonts w:ascii="Times New Roman" w:hAnsi="Times New Roman"/>
          <w:sz w:val="28"/>
        </w:rPr>
        <w:t>10.5.3. Запрещается:</w:t>
      </w:r>
    </w:p>
    <w:p w:rsidR="00FA14D6" w:rsidRDefault="00FA14D6" w:rsidP="00FA14D6">
      <w:pPr>
        <w:ind w:firstLine="567"/>
        <w:jc w:val="both"/>
        <w:rPr>
          <w:rFonts w:ascii="Times New Roman" w:hAnsi="Times New Roman"/>
          <w:sz w:val="28"/>
        </w:rPr>
      </w:pPr>
      <w:r>
        <w:rPr>
          <w:rFonts w:ascii="Times New Roman" w:hAnsi="Times New Roman"/>
          <w:sz w:val="28"/>
        </w:rPr>
        <w:t xml:space="preserve">— складировать и хранить мусор на территориях дворов, улиц и площадей, </w:t>
      </w:r>
      <w:r>
        <w:rPr>
          <w:rFonts w:ascii="Times New Roman" w:hAnsi="Times New Roman"/>
          <w:vanish/>
          <w:sz w:val="28"/>
        </w:rPr>
        <w:br/>
      </w:r>
      <w:r>
        <w:rPr>
          <w:rFonts w:ascii="Times New Roman" w:hAnsi="Times New Roman"/>
          <w:sz w:val="28"/>
        </w:rPr>
        <w:t xml:space="preserve">в лесополосах и на пустырях; </w:t>
      </w:r>
    </w:p>
    <w:p w:rsidR="00FA14D6" w:rsidRDefault="00FA14D6" w:rsidP="00FA14D6">
      <w:pPr>
        <w:ind w:firstLine="567"/>
        <w:jc w:val="both"/>
        <w:rPr>
          <w:rFonts w:ascii="Times New Roman" w:hAnsi="Times New Roman"/>
          <w:sz w:val="28"/>
        </w:rPr>
      </w:pPr>
      <w:r>
        <w:rPr>
          <w:rFonts w:ascii="Times New Roman" w:hAnsi="Times New Roman"/>
          <w:sz w:val="28"/>
        </w:rPr>
        <w:t xml:space="preserve">- сжигать мусор, листву, тару, производственные отходы, разводить </w:t>
      </w:r>
      <w:r>
        <w:rPr>
          <w:rFonts w:ascii="Times New Roman" w:hAnsi="Times New Roman"/>
          <w:vanish/>
          <w:sz w:val="28"/>
        </w:rPr>
        <w:br/>
      </w:r>
      <w:r>
        <w:rPr>
          <w:rFonts w:ascii="Times New Roman" w:hAnsi="Times New Roman"/>
          <w:sz w:val="28"/>
        </w:rPr>
        <w:t xml:space="preserve">костры, включая внутренние территории предприятий и частных </w:t>
      </w:r>
      <w:r>
        <w:rPr>
          <w:rFonts w:ascii="Times New Roman" w:hAnsi="Times New Roman"/>
          <w:vanish/>
          <w:sz w:val="28"/>
        </w:rPr>
        <w:br/>
      </w:r>
      <w:r>
        <w:rPr>
          <w:rFonts w:ascii="Times New Roman" w:hAnsi="Times New Roman"/>
          <w:sz w:val="28"/>
        </w:rPr>
        <w:t xml:space="preserve">домовладений; </w:t>
      </w:r>
    </w:p>
    <w:p w:rsidR="00FA14D6" w:rsidRDefault="00FA14D6" w:rsidP="00FA14D6">
      <w:pPr>
        <w:ind w:firstLine="567"/>
        <w:jc w:val="both"/>
        <w:rPr>
          <w:rFonts w:ascii="Times New Roman" w:hAnsi="Times New Roman"/>
          <w:sz w:val="28"/>
        </w:rPr>
      </w:pPr>
      <w:r>
        <w:rPr>
          <w:rFonts w:ascii="Times New Roman" w:hAnsi="Times New Roman"/>
          <w:sz w:val="28"/>
        </w:rPr>
        <w:t>- оставлять на улице бытовой мусор в ожидании специализированного</w:t>
      </w:r>
    </w:p>
    <w:p w:rsidR="00FA14D6" w:rsidRDefault="00FA14D6" w:rsidP="00FA14D6">
      <w:pPr>
        <w:ind w:firstLine="567"/>
        <w:jc w:val="both"/>
        <w:rPr>
          <w:rFonts w:ascii="Times New Roman" w:hAnsi="Times New Roman"/>
          <w:sz w:val="28"/>
        </w:rPr>
      </w:pPr>
      <w:r>
        <w:rPr>
          <w:rFonts w:ascii="Times New Roman" w:hAnsi="Times New Roman"/>
          <w:sz w:val="28"/>
        </w:rPr>
        <w:t>транспорта;</w:t>
      </w:r>
    </w:p>
    <w:p w:rsidR="00FA14D6" w:rsidRDefault="00FA14D6" w:rsidP="00FA14D6">
      <w:pPr>
        <w:ind w:firstLine="567"/>
        <w:jc w:val="both"/>
        <w:rPr>
          <w:rFonts w:ascii="Times New Roman" w:hAnsi="Times New Roman"/>
          <w:sz w:val="28"/>
        </w:rPr>
      </w:pPr>
      <w:r>
        <w:rPr>
          <w:rFonts w:ascii="Times New Roman" w:hAnsi="Times New Roman"/>
          <w:sz w:val="28"/>
        </w:rPr>
        <w:t xml:space="preserve">- вывозить люминесцентные, газоразрядные лампы, содержащие ртуть, на </w:t>
      </w:r>
      <w:r>
        <w:rPr>
          <w:rFonts w:ascii="Times New Roman" w:hAnsi="Times New Roman"/>
          <w:vanish/>
          <w:sz w:val="28"/>
        </w:rPr>
        <w:br/>
      </w:r>
      <w:r>
        <w:rPr>
          <w:rFonts w:ascii="Times New Roman" w:hAnsi="Times New Roman"/>
          <w:sz w:val="28"/>
        </w:rPr>
        <w:t xml:space="preserve">свалки и другие, не определённые для этих целей места. </w:t>
      </w:r>
    </w:p>
    <w:p w:rsidR="00FA14D6" w:rsidRDefault="00FA14D6" w:rsidP="00FA14D6">
      <w:pPr>
        <w:ind w:firstLine="567"/>
        <w:jc w:val="both"/>
        <w:rPr>
          <w:rFonts w:ascii="Times New Roman" w:hAnsi="Times New Roman"/>
          <w:sz w:val="28"/>
        </w:rPr>
      </w:pPr>
      <w:r>
        <w:rPr>
          <w:rFonts w:ascii="Times New Roman" w:hAnsi="Times New Roman"/>
          <w:sz w:val="28"/>
        </w:rPr>
        <w:t xml:space="preserve">10.5.4. Складирование бытового и строительного мусора, отходов </w:t>
      </w:r>
      <w:r>
        <w:rPr>
          <w:rFonts w:ascii="Times New Roman" w:hAnsi="Times New Roman"/>
          <w:vanish/>
          <w:sz w:val="28"/>
        </w:rPr>
        <w:br/>
      </w:r>
      <w:r>
        <w:rPr>
          <w:rFonts w:ascii="Times New Roman" w:hAnsi="Times New Roman"/>
          <w:sz w:val="28"/>
        </w:rPr>
        <w:t xml:space="preserve">производства, тары, спиленных деревьев, листвы, снега разрешается только в </w:t>
      </w:r>
      <w:r>
        <w:rPr>
          <w:rFonts w:ascii="Times New Roman" w:hAnsi="Times New Roman"/>
          <w:vanish/>
          <w:sz w:val="28"/>
        </w:rPr>
        <w:br/>
      </w:r>
      <w:r>
        <w:rPr>
          <w:rFonts w:ascii="Times New Roman" w:hAnsi="Times New Roman"/>
          <w:sz w:val="28"/>
        </w:rPr>
        <w:t xml:space="preserve">местах, определённых органами местного самоуправления для этих </w:t>
      </w:r>
      <w:r>
        <w:rPr>
          <w:rFonts w:ascii="Times New Roman" w:hAnsi="Times New Roman"/>
          <w:vanish/>
          <w:sz w:val="28"/>
        </w:rPr>
        <w:br/>
      </w:r>
      <w:r>
        <w:rPr>
          <w:rFonts w:ascii="Times New Roman" w:hAnsi="Times New Roman"/>
          <w:sz w:val="28"/>
        </w:rPr>
        <w:t xml:space="preserve">целей. </w:t>
      </w:r>
    </w:p>
    <w:p w:rsidR="00FA14D6" w:rsidRDefault="00FA14D6" w:rsidP="00FA14D6">
      <w:pPr>
        <w:ind w:firstLine="567"/>
        <w:jc w:val="both"/>
        <w:rPr>
          <w:rFonts w:ascii="Times New Roman" w:hAnsi="Times New Roman"/>
          <w:sz w:val="28"/>
        </w:rPr>
      </w:pPr>
      <w:r>
        <w:rPr>
          <w:rFonts w:ascii="Times New Roman" w:hAnsi="Times New Roman"/>
          <w:sz w:val="28"/>
        </w:rPr>
        <w:t xml:space="preserve">10.6.5. Для предотвращения засорения улиц, площадей и </w:t>
      </w:r>
      <w:proofErr w:type="gramStart"/>
      <w:r>
        <w:rPr>
          <w:rFonts w:ascii="Times New Roman" w:hAnsi="Times New Roman"/>
          <w:sz w:val="28"/>
        </w:rPr>
        <w:t>других  общественных</w:t>
      </w:r>
      <w:proofErr w:type="gramEnd"/>
      <w:r>
        <w:rPr>
          <w:rFonts w:ascii="Times New Roman" w:hAnsi="Times New Roman"/>
          <w:sz w:val="28"/>
        </w:rPr>
        <w:t xml:space="preserve"> мест на территории села устанавливаются урны: </w:t>
      </w:r>
    </w:p>
    <w:p w:rsidR="00FA14D6" w:rsidRDefault="00FA14D6" w:rsidP="00FA14D6">
      <w:pPr>
        <w:ind w:firstLine="567"/>
        <w:jc w:val="both"/>
        <w:rPr>
          <w:rFonts w:ascii="Times New Roman" w:hAnsi="Times New Roman"/>
          <w:sz w:val="28"/>
        </w:rPr>
      </w:pPr>
      <w:r>
        <w:rPr>
          <w:rFonts w:ascii="Times New Roman" w:hAnsi="Times New Roman"/>
          <w:sz w:val="28"/>
        </w:rPr>
        <w:t xml:space="preserve">- организациями, предприятиями, учреждениями — возле зданий, </w:t>
      </w:r>
      <w:r>
        <w:rPr>
          <w:rFonts w:ascii="Times New Roman" w:hAnsi="Times New Roman"/>
          <w:vanish/>
          <w:sz w:val="28"/>
        </w:rPr>
        <w:br/>
      </w:r>
      <w:r>
        <w:rPr>
          <w:rFonts w:ascii="Times New Roman" w:hAnsi="Times New Roman"/>
          <w:sz w:val="28"/>
        </w:rPr>
        <w:t xml:space="preserve">сооружений, находящихся в их собственности, владении, пользовании; </w:t>
      </w:r>
    </w:p>
    <w:p w:rsidR="00FA14D6" w:rsidRDefault="00FA14D6" w:rsidP="00FA14D6">
      <w:pPr>
        <w:ind w:firstLine="567"/>
        <w:jc w:val="both"/>
        <w:rPr>
          <w:rFonts w:ascii="Times New Roman" w:hAnsi="Times New Roman"/>
          <w:sz w:val="28"/>
        </w:rPr>
      </w:pPr>
      <w:r>
        <w:rPr>
          <w:rFonts w:ascii="Times New Roman" w:hAnsi="Times New Roman"/>
          <w:sz w:val="28"/>
        </w:rPr>
        <w:t xml:space="preserve">— торгующими организациями - у входа и выхода из торговых помещений, </w:t>
      </w:r>
      <w:r>
        <w:rPr>
          <w:rFonts w:ascii="Times New Roman" w:hAnsi="Times New Roman"/>
          <w:vanish/>
          <w:sz w:val="28"/>
        </w:rPr>
        <w:br/>
      </w:r>
      <w:r>
        <w:rPr>
          <w:rFonts w:ascii="Times New Roman" w:hAnsi="Times New Roman"/>
          <w:sz w:val="28"/>
        </w:rPr>
        <w:t xml:space="preserve">палаток, ларьков, павильонов и т.д.; </w:t>
      </w:r>
    </w:p>
    <w:p w:rsidR="00FA14D6" w:rsidRDefault="00FA14D6" w:rsidP="00FA14D6">
      <w:pPr>
        <w:ind w:firstLine="567"/>
        <w:jc w:val="both"/>
        <w:rPr>
          <w:rFonts w:ascii="Times New Roman" w:hAnsi="Times New Roman"/>
          <w:sz w:val="28"/>
        </w:rPr>
      </w:pPr>
      <w:r>
        <w:rPr>
          <w:rFonts w:ascii="Times New Roman" w:hAnsi="Times New Roman"/>
          <w:sz w:val="28"/>
        </w:rPr>
        <w:t xml:space="preserve">— организациями, в ведении которых находятся парки, скверы, бульвары - в </w:t>
      </w:r>
      <w:r>
        <w:rPr>
          <w:rFonts w:ascii="Times New Roman" w:hAnsi="Times New Roman"/>
          <w:vanish/>
          <w:sz w:val="28"/>
        </w:rPr>
        <w:br/>
      </w:r>
      <w:r>
        <w:rPr>
          <w:rFonts w:ascii="Times New Roman" w:hAnsi="Times New Roman"/>
          <w:sz w:val="28"/>
        </w:rPr>
        <w:t xml:space="preserve">местах, удобных для вывоза твердых бытовых отходов. </w:t>
      </w:r>
    </w:p>
    <w:p w:rsidR="00FA14D6" w:rsidRDefault="00FA14D6" w:rsidP="00FA14D6">
      <w:pPr>
        <w:ind w:firstLine="567"/>
        <w:jc w:val="both"/>
        <w:rPr>
          <w:rFonts w:ascii="Times New Roman" w:hAnsi="Times New Roman"/>
          <w:sz w:val="28"/>
        </w:rPr>
      </w:pPr>
      <w:r>
        <w:rPr>
          <w:rFonts w:ascii="Times New Roman" w:hAnsi="Times New Roman"/>
          <w:sz w:val="28"/>
        </w:rPr>
        <w:t xml:space="preserve">Урны должны содержаться в исправном состоянии, очищаться от мусора </w:t>
      </w:r>
      <w:r>
        <w:rPr>
          <w:rFonts w:ascii="Times New Roman" w:hAnsi="Times New Roman"/>
          <w:vanish/>
          <w:sz w:val="28"/>
        </w:rPr>
        <w:br/>
      </w:r>
      <w:r>
        <w:rPr>
          <w:rFonts w:ascii="Times New Roman" w:hAnsi="Times New Roman"/>
          <w:sz w:val="28"/>
        </w:rPr>
        <w:t>по мере его накопления.</w:t>
      </w:r>
    </w:p>
    <w:p w:rsidR="00FA14D6" w:rsidRDefault="00FA14D6" w:rsidP="00FA14D6">
      <w:pPr>
        <w:ind w:firstLine="567"/>
        <w:jc w:val="both"/>
        <w:rPr>
          <w:rFonts w:ascii="Times New Roman" w:hAnsi="Times New Roman" w:cs="Times New Roman"/>
          <w:sz w:val="28"/>
          <w:szCs w:val="28"/>
        </w:rPr>
      </w:pPr>
      <w:r>
        <w:rPr>
          <w:rFonts w:ascii="Times New Roman" w:hAnsi="Times New Roman"/>
          <w:sz w:val="28"/>
        </w:rPr>
        <w:t xml:space="preserve">10.6.6. За наличие и содержание урн в чистоте несут ответственность </w:t>
      </w:r>
      <w:r>
        <w:rPr>
          <w:rFonts w:ascii="Times New Roman" w:hAnsi="Times New Roman"/>
          <w:vanish/>
          <w:sz w:val="28"/>
        </w:rPr>
        <w:br/>
      </w:r>
      <w:r>
        <w:rPr>
          <w:rFonts w:ascii="Times New Roman" w:hAnsi="Times New Roman"/>
          <w:sz w:val="28"/>
        </w:rPr>
        <w:t xml:space="preserve">организации, предприятия, учреждения и частные лица, в ведении которых </w:t>
      </w:r>
      <w:r>
        <w:rPr>
          <w:rFonts w:ascii="Times New Roman" w:hAnsi="Times New Roman"/>
          <w:vanish/>
          <w:sz w:val="28"/>
        </w:rPr>
        <w:br/>
      </w:r>
      <w:r>
        <w:rPr>
          <w:rFonts w:ascii="Times New Roman" w:hAnsi="Times New Roman"/>
          <w:sz w:val="28"/>
        </w:rPr>
        <w:t xml:space="preserve">находится территория. </w:t>
      </w:r>
    </w:p>
    <w:p w:rsidR="00FA14D6" w:rsidRDefault="00FA14D6" w:rsidP="00FA14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10.6.7.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FA14D6" w:rsidRDefault="00FA14D6" w:rsidP="00FA14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FA14D6" w:rsidRDefault="00FA14D6" w:rsidP="00FA14D6">
      <w:pPr>
        <w:pStyle w:val="ConsPlusNormal"/>
        <w:widowControl/>
        <w:ind w:firstLine="540"/>
        <w:jc w:val="both"/>
        <w:rPr>
          <w:rFonts w:ascii="Times New Roman" w:hAnsi="Times New Roman"/>
          <w:sz w:val="28"/>
        </w:rPr>
      </w:pPr>
      <w:r>
        <w:rPr>
          <w:rFonts w:ascii="Times New Roman" w:hAnsi="Times New Roman" w:cs="Times New Roman"/>
          <w:sz w:val="28"/>
          <w:szCs w:val="28"/>
        </w:rPr>
        <w:lastRenderedPageBreak/>
        <w:t>Запрещается складирование отходов, образовавшихся во время ремонта, в места временного хранения отходов.</w:t>
      </w:r>
    </w:p>
    <w:p w:rsidR="00FA14D6" w:rsidRDefault="00FA14D6" w:rsidP="00FA14D6">
      <w:pPr>
        <w:ind w:firstLine="567"/>
        <w:jc w:val="both"/>
        <w:rPr>
          <w:rFonts w:ascii="Times New Roman" w:hAnsi="Times New Roman"/>
          <w:sz w:val="28"/>
        </w:rPr>
      </w:pPr>
      <w:r>
        <w:rPr>
          <w:rFonts w:ascii="Times New Roman" w:hAnsi="Times New Roman"/>
          <w:sz w:val="28"/>
        </w:rPr>
        <w:t xml:space="preserve">10.6.8. Сбор жидких отходов:  </w:t>
      </w:r>
    </w:p>
    <w:p w:rsidR="00FA14D6" w:rsidRDefault="00FA14D6" w:rsidP="00FA14D6">
      <w:pPr>
        <w:ind w:firstLine="567"/>
        <w:jc w:val="both"/>
        <w:rPr>
          <w:rFonts w:ascii="Times New Roman" w:hAnsi="Times New Roman"/>
          <w:sz w:val="28"/>
        </w:rPr>
      </w:pPr>
      <w:r>
        <w:rPr>
          <w:rFonts w:ascii="Times New Roman" w:hAnsi="Times New Roman"/>
          <w:sz w:val="28"/>
        </w:rPr>
        <w:t xml:space="preserve">10.6.8.1. Выгреб очищается по мере его заполнения, но не реже одного раза в </w:t>
      </w:r>
      <w:r>
        <w:rPr>
          <w:rFonts w:ascii="Times New Roman" w:hAnsi="Times New Roman"/>
          <w:vanish/>
          <w:sz w:val="28"/>
        </w:rPr>
        <w:br/>
      </w:r>
      <w:r>
        <w:rPr>
          <w:rFonts w:ascii="Times New Roman" w:hAnsi="Times New Roman"/>
          <w:sz w:val="28"/>
        </w:rPr>
        <w:t xml:space="preserve">полгода. Вывоз нечистот из выгребных туалетов домовладений, независимо от </w:t>
      </w:r>
      <w:r>
        <w:rPr>
          <w:rFonts w:ascii="Times New Roman" w:hAnsi="Times New Roman"/>
          <w:vanish/>
          <w:sz w:val="28"/>
        </w:rPr>
        <w:br/>
      </w:r>
      <w:r>
        <w:rPr>
          <w:rFonts w:ascii="Times New Roman" w:hAnsi="Times New Roman"/>
          <w:sz w:val="28"/>
        </w:rPr>
        <w:t xml:space="preserve">ведомственной подчиненности, </w:t>
      </w:r>
      <w:r>
        <w:rPr>
          <w:rFonts w:ascii="Times New Roman" w:hAnsi="Times New Roman"/>
          <w:sz w:val="28"/>
          <w:szCs w:val="28"/>
        </w:rPr>
        <w:t xml:space="preserve">осуществляется специализированной организацией по договорам с администрацией. </w:t>
      </w:r>
    </w:p>
    <w:p w:rsidR="00FA14D6" w:rsidRDefault="00FA14D6" w:rsidP="00FA14D6">
      <w:pPr>
        <w:ind w:firstLine="567"/>
        <w:jc w:val="both"/>
        <w:rPr>
          <w:rFonts w:ascii="Times New Roman" w:hAnsi="Times New Roman" w:cs="Times New Roman"/>
          <w:sz w:val="28"/>
          <w:szCs w:val="28"/>
        </w:rPr>
      </w:pPr>
      <w:r>
        <w:rPr>
          <w:rFonts w:ascii="Times New Roman" w:hAnsi="Times New Roman"/>
          <w:sz w:val="28"/>
        </w:rPr>
        <w:t xml:space="preserve">10.6.8.2. Помещения общественных дворовых уборных должны содержаться в </w:t>
      </w:r>
      <w:r>
        <w:rPr>
          <w:rFonts w:ascii="Times New Roman" w:hAnsi="Times New Roman"/>
          <w:vanish/>
          <w:sz w:val="28"/>
        </w:rPr>
        <w:br/>
      </w:r>
      <w:r>
        <w:rPr>
          <w:rFonts w:ascii="Times New Roman" w:hAnsi="Times New Roman"/>
          <w:sz w:val="28"/>
        </w:rPr>
        <w:t xml:space="preserve">чистоте, их уборка производится ежедневно. Не реже одного раза в неделю </w:t>
      </w:r>
      <w:r>
        <w:rPr>
          <w:rFonts w:ascii="Times New Roman" w:hAnsi="Times New Roman"/>
          <w:vanish/>
          <w:sz w:val="28"/>
        </w:rPr>
        <w:br/>
      </w:r>
      <w:r>
        <w:rPr>
          <w:rFonts w:ascii="Times New Roman" w:hAnsi="Times New Roman"/>
          <w:sz w:val="28"/>
        </w:rPr>
        <w:t xml:space="preserve">помещение необходимо промывать горячей водой с дезинфицирующими </w:t>
      </w:r>
      <w:r>
        <w:rPr>
          <w:rFonts w:ascii="Times New Roman" w:hAnsi="Times New Roman"/>
          <w:vanish/>
          <w:sz w:val="28"/>
        </w:rPr>
        <w:br/>
      </w:r>
      <w:r>
        <w:rPr>
          <w:rFonts w:ascii="Times New Roman" w:hAnsi="Times New Roman"/>
          <w:sz w:val="28"/>
        </w:rPr>
        <w:t xml:space="preserve">средствами. </w:t>
      </w:r>
    </w:p>
    <w:p w:rsidR="00FA14D6" w:rsidRDefault="00FA14D6" w:rsidP="00FA14D6">
      <w:pPr>
        <w:ind w:firstLine="567"/>
        <w:jc w:val="both"/>
        <w:rPr>
          <w:rFonts w:ascii="Times New Roman" w:hAnsi="Times New Roman" w:cs="Times New Roman"/>
          <w:sz w:val="28"/>
          <w:szCs w:val="28"/>
        </w:rPr>
      </w:pPr>
      <w:r>
        <w:rPr>
          <w:rFonts w:ascii="Times New Roman" w:hAnsi="Times New Roman" w:cs="Times New Roman"/>
          <w:sz w:val="28"/>
          <w:szCs w:val="28"/>
        </w:rPr>
        <w:t xml:space="preserve">10.6.8.3. Наземная часть помойных ям и дворовых уборных должна быть </w:t>
      </w:r>
      <w:r>
        <w:rPr>
          <w:rFonts w:ascii="Times New Roman" w:hAnsi="Times New Roman" w:cs="Times New Roman"/>
          <w:vanish/>
          <w:sz w:val="28"/>
          <w:szCs w:val="28"/>
        </w:rPr>
        <w:br/>
      </w:r>
      <w:r>
        <w:rPr>
          <w:rFonts w:ascii="Times New Roman" w:hAnsi="Times New Roman" w:cs="Times New Roman"/>
          <w:sz w:val="28"/>
          <w:szCs w:val="28"/>
        </w:rPr>
        <w:t>непроницаемой для грызунов и насекомых.</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10.6. Обеспечение доступности сельской среды.</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10.6.1.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A14D6" w:rsidRDefault="00FA14D6" w:rsidP="00FA14D6">
      <w:pPr>
        <w:pStyle w:val="ConsPlusNormal"/>
        <w:widowControl/>
        <w:ind w:firstLine="540"/>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10.6.2.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11. Документация по благоустройству территории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 Павловского района</w:t>
      </w:r>
    </w:p>
    <w:p w:rsidR="00FA14D6" w:rsidRDefault="00FA14D6" w:rsidP="00FA14D6">
      <w:pPr>
        <w:autoSpaceDE w:val="0"/>
        <w:autoSpaceDN w:val="0"/>
        <w:adjustRightInd w:val="0"/>
        <w:ind w:firstLine="540"/>
        <w:jc w:val="both"/>
        <w:rPr>
          <w:rFonts w:ascii="Times New Roman" w:hAnsi="Times New Roman"/>
          <w:sz w:val="28"/>
          <w:szCs w:val="28"/>
        </w:rPr>
      </w:pP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Состав проектной документации по благоустройству территории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 Павловского района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w:t>
      </w:r>
      <w:r>
        <w:rPr>
          <w:rFonts w:ascii="Times New Roman" w:hAnsi="Times New Roman"/>
          <w:sz w:val="28"/>
          <w:szCs w:val="28"/>
        </w:rPr>
        <w:lastRenderedPageBreak/>
        <w:t>привлекательности благоустраиваемой территории.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 Участниками деятельности по благоустройству могут выступать:</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а) население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 Павловского района, которое формирует запрос на благоустройство и принимает участие в оценке предлагаемых решений. В отдельных случаях жители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 Павловского района участвуют в выполнении работ. Жители могут быть представлены общественными организациями и объединениями;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исполнители работ, специалисты по благоустройству и озеленению, в том числе возведению малых архитектурных форм;</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е) иные лица.</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Pr>
          <w:rFonts w:ascii="Times New Roman" w:hAnsi="Times New Roman"/>
          <w:sz w:val="28"/>
          <w:szCs w:val="28"/>
        </w:rPr>
        <w:lastRenderedPageBreak/>
        <w:t>населенного пункта.</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9. При разработке проектов благоустройства территории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 Павловского района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w:t>
      </w:r>
      <w:proofErr w:type="spellStart"/>
      <w:r>
        <w:rPr>
          <w:rFonts w:ascii="Times New Roman" w:hAnsi="Times New Roman"/>
          <w:sz w:val="28"/>
          <w:szCs w:val="28"/>
        </w:rPr>
        <w:t>сельсокго</w:t>
      </w:r>
      <w:proofErr w:type="spellEnd"/>
      <w:r>
        <w:rPr>
          <w:rFonts w:ascii="Times New Roman" w:hAnsi="Times New Roman"/>
          <w:sz w:val="28"/>
          <w:szCs w:val="28"/>
        </w:rPr>
        <w:t xml:space="preserve"> поселения Павловского района, доступность объектов инфраструктуры, в том числе за счет ликвидации необоснованных барьеров и препятствий.</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12. Общественные пространства обеспечивают принцип </w:t>
      </w:r>
      <w:r>
        <w:rPr>
          <w:rFonts w:ascii="Times New Roman" w:hAnsi="Times New Roman"/>
          <w:sz w:val="28"/>
          <w:szCs w:val="28"/>
        </w:rPr>
        <w:lastRenderedPageBreak/>
        <w:t>пространственной и планировочной взаимосвязи жилой и общественной среды, точек притяжения людей, транспортных узлов на всех уровнях.</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 Павловского района (элемента планировочной структуры).</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12. Формы и механизмы общественного участия в принятии решения и реализации проектов комплексного благоустройства и развития сельской среды</w:t>
      </w:r>
    </w:p>
    <w:p w:rsidR="00FA14D6" w:rsidRDefault="00FA14D6" w:rsidP="00FA14D6">
      <w:pPr>
        <w:autoSpaceDE w:val="0"/>
        <w:autoSpaceDN w:val="0"/>
        <w:adjustRightInd w:val="0"/>
        <w:ind w:firstLine="540"/>
        <w:jc w:val="both"/>
        <w:rPr>
          <w:rFonts w:ascii="Times New Roman" w:hAnsi="Times New Roman"/>
          <w:sz w:val="28"/>
          <w:szCs w:val="28"/>
        </w:rPr>
      </w:pP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w:t>
      </w:r>
      <w:r>
        <w:rPr>
          <w:rFonts w:ascii="Times New Roman" w:hAnsi="Times New Roman"/>
          <w:sz w:val="28"/>
          <w:szCs w:val="28"/>
        </w:rPr>
        <w:lastRenderedPageBreak/>
        <w:t>функциональной зоны (многофункциональные зоны);</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консультации в выборе типов покрытий, с учетом функционального зонирования территории;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консультации по предполагаемым типам озеленения;</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е) консультации по предполагаемым типам освещения и осветительного оборудования;</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 Информирование может осуществляться путем:</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а) создания единого информационного </w:t>
      </w:r>
      <w:proofErr w:type="spellStart"/>
      <w:r>
        <w:rPr>
          <w:rFonts w:ascii="Times New Roman" w:hAnsi="Times New Roman"/>
          <w:sz w:val="28"/>
          <w:szCs w:val="28"/>
        </w:rPr>
        <w:t>интернет-ресурса</w:t>
      </w:r>
      <w:proofErr w:type="spellEnd"/>
      <w:r>
        <w:rPr>
          <w:rFonts w:ascii="Times New Roman" w:hAnsi="Times New Roman"/>
          <w:sz w:val="28"/>
          <w:szCs w:val="28"/>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Pr>
          <w:rFonts w:ascii="Times New Roman" w:hAnsi="Times New Roman"/>
          <w:sz w:val="28"/>
          <w:szCs w:val="28"/>
        </w:rPr>
        <w:lastRenderedPageBreak/>
        <w:t>проведения общественных обсуждений (в зоне входной группы, на специальных информационных стендах);</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индивидуальных приглашений участников встречи лично, по электронной почте или по телефону;</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е) использование социальных сетей и </w:t>
      </w:r>
      <w:proofErr w:type="spellStart"/>
      <w:r>
        <w:rPr>
          <w:rFonts w:ascii="Times New Roman" w:hAnsi="Times New Roman"/>
          <w:sz w:val="28"/>
          <w:szCs w:val="28"/>
        </w:rPr>
        <w:t>интернет-ресурсов</w:t>
      </w:r>
      <w:proofErr w:type="spellEnd"/>
      <w:r>
        <w:rPr>
          <w:rFonts w:ascii="Times New Roman" w:hAnsi="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Механизмы общественного участия.</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4"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21 июля 2014 г. № 212-ФЗ «Об основах общественного контроля в Российской Федерации».</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 Рекомендуется использовать следующие инструменты: анкетирование, опросы, интервьюирование.</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Pr>
          <w:rFonts w:ascii="Times New Roman" w:hAnsi="Times New Roman"/>
          <w:sz w:val="28"/>
          <w:szCs w:val="28"/>
        </w:rPr>
        <w:t>предпроектного</w:t>
      </w:r>
      <w:proofErr w:type="spellEnd"/>
      <w:r>
        <w:rPr>
          <w:rFonts w:ascii="Times New Roman" w:hAnsi="Times New Roman"/>
          <w:sz w:val="28"/>
          <w:szCs w:val="28"/>
        </w:rPr>
        <w:t xml:space="preserve"> исследования, а также сам проект.</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13. Ответственность за нарушение Правил</w:t>
      </w:r>
    </w:p>
    <w:p w:rsidR="00FA14D6" w:rsidRDefault="00FA14D6" w:rsidP="00FA14D6">
      <w:pPr>
        <w:autoSpaceDE w:val="0"/>
        <w:autoSpaceDN w:val="0"/>
        <w:adjustRightInd w:val="0"/>
        <w:ind w:firstLine="540"/>
        <w:jc w:val="both"/>
        <w:rPr>
          <w:rFonts w:ascii="Times New Roman" w:hAnsi="Times New Roman"/>
          <w:sz w:val="28"/>
          <w:szCs w:val="28"/>
        </w:rPr>
      </w:pPr>
    </w:p>
    <w:p w:rsidR="00FA14D6" w:rsidRDefault="00FA14D6" w:rsidP="00FA14D6">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1. Контроль за Правилами благоустройства территории </w:t>
      </w:r>
      <w:proofErr w:type="spellStart"/>
      <w:r>
        <w:rPr>
          <w:rFonts w:ascii="Times New Roman" w:hAnsi="Times New Roman"/>
          <w:color w:val="000000"/>
          <w:sz w:val="28"/>
          <w:szCs w:val="28"/>
        </w:rPr>
        <w:t>Упорненского</w:t>
      </w:r>
      <w:proofErr w:type="spellEnd"/>
      <w:r>
        <w:rPr>
          <w:rFonts w:ascii="Times New Roman" w:hAnsi="Times New Roman"/>
          <w:color w:val="000000"/>
          <w:sz w:val="28"/>
          <w:szCs w:val="28"/>
        </w:rPr>
        <w:t xml:space="preserve"> сельского поселения Павловского района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Pr>
          <w:rFonts w:ascii="Times New Roman" w:hAnsi="Times New Roman"/>
          <w:color w:val="000000"/>
          <w:sz w:val="28"/>
          <w:szCs w:val="28"/>
        </w:rPr>
        <w:t>видеофиксация</w:t>
      </w:r>
      <w:proofErr w:type="spellEnd"/>
      <w:r>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FA14D6" w:rsidRDefault="00FA14D6" w:rsidP="00FA14D6">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При проведении контроля также осуществляется фото, видео фиксация </w:t>
      </w:r>
      <w:r>
        <w:rPr>
          <w:rFonts w:ascii="Times New Roman" w:hAnsi="Times New Roman"/>
          <w:color w:val="000000"/>
          <w:sz w:val="28"/>
          <w:szCs w:val="28"/>
        </w:rPr>
        <w:lastRenderedPageBreak/>
        <w:t xml:space="preserve">нарушений Правил благоустройства территории </w:t>
      </w:r>
      <w:proofErr w:type="spellStart"/>
      <w:r>
        <w:rPr>
          <w:rFonts w:ascii="Times New Roman" w:hAnsi="Times New Roman"/>
          <w:color w:val="000000"/>
          <w:sz w:val="28"/>
          <w:szCs w:val="28"/>
        </w:rPr>
        <w:t>Упорненского</w:t>
      </w:r>
      <w:proofErr w:type="spellEnd"/>
      <w:r>
        <w:rPr>
          <w:rFonts w:ascii="Times New Roman" w:hAnsi="Times New Roman"/>
          <w:color w:val="000000"/>
          <w:sz w:val="28"/>
          <w:szCs w:val="28"/>
        </w:rPr>
        <w:t xml:space="preserve"> сельского поселения Павловского района, в случае не установления личности нарушителя возбуждается административное расследования, по факту нарушения Правил благоустройства территории </w:t>
      </w:r>
      <w:proofErr w:type="spellStart"/>
      <w:r>
        <w:rPr>
          <w:rFonts w:ascii="Times New Roman" w:hAnsi="Times New Roman"/>
          <w:color w:val="000000"/>
          <w:sz w:val="28"/>
          <w:szCs w:val="28"/>
        </w:rPr>
        <w:t>Упорненского</w:t>
      </w:r>
      <w:proofErr w:type="spellEnd"/>
      <w:r>
        <w:rPr>
          <w:rFonts w:ascii="Times New Roman" w:hAnsi="Times New Roman"/>
          <w:color w:val="000000"/>
          <w:sz w:val="28"/>
          <w:szCs w:val="28"/>
        </w:rPr>
        <w:t xml:space="preserve"> сельского поселения Павловского района.</w:t>
      </w:r>
    </w:p>
    <w:p w:rsidR="00FA14D6" w:rsidRDefault="00FA14D6" w:rsidP="00FA14D6">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FA14D6" w:rsidRDefault="00FA14D6" w:rsidP="00FA14D6">
      <w:pPr>
        <w:autoSpaceDE w:val="0"/>
        <w:autoSpaceDN w:val="0"/>
        <w:adjustRightInd w:val="0"/>
        <w:ind w:firstLine="540"/>
        <w:jc w:val="both"/>
        <w:rPr>
          <w:rFonts w:ascii="Arial" w:hAnsi="Arial" w:cs="Arial"/>
          <w:sz w:val="20"/>
          <w:szCs w:val="20"/>
        </w:rPr>
      </w:pPr>
      <w:r>
        <w:rPr>
          <w:rFonts w:ascii="Times New Roman" w:hAnsi="Times New Roman"/>
          <w:sz w:val="28"/>
          <w:szCs w:val="28"/>
        </w:rPr>
        <w:t xml:space="preserve">2. Одним из механизмов контроля за соблюдением Правил благоустройства является общественный контроль </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ascii="Times New Roman" w:hAnsi="Times New Roman"/>
          <w:sz w:val="28"/>
          <w:szCs w:val="28"/>
        </w:rPr>
        <w:t>видеофиксации</w:t>
      </w:r>
      <w:proofErr w:type="spellEnd"/>
      <w:r>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FA14D6" w:rsidRDefault="00FA14D6" w:rsidP="00FA14D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Глава </w:t>
      </w:r>
      <w:proofErr w:type="spellStart"/>
      <w:r>
        <w:rPr>
          <w:rFonts w:ascii="Times New Roman" w:eastAsia="Arial" w:hAnsi="Times New Roman" w:cs="Times New Roman"/>
          <w:kern w:val="2"/>
          <w:sz w:val="28"/>
          <w:szCs w:val="28"/>
          <w:u w:color="000000"/>
          <w:lang w:bidi="hi-IN"/>
        </w:rPr>
        <w:t>Упорненского</w:t>
      </w:r>
      <w:proofErr w:type="spellEnd"/>
      <w:r>
        <w:rPr>
          <w:rFonts w:ascii="Times New Roman" w:eastAsia="Arial" w:hAnsi="Times New Roman" w:cs="Times New Roman"/>
          <w:kern w:val="2"/>
          <w:sz w:val="28"/>
          <w:szCs w:val="28"/>
          <w:u w:color="000000"/>
          <w:lang w:bidi="hi-IN"/>
        </w:rPr>
        <w:t xml:space="preserve"> сельского</w:t>
      </w:r>
    </w:p>
    <w:p w:rsidR="00FA14D6" w:rsidRDefault="00FA14D6" w:rsidP="00FA14D6">
      <w:pPr>
        <w:pStyle w:val="ConsPlusNormal"/>
        <w:widowControl/>
        <w:jc w:val="both"/>
        <w:rPr>
          <w:rFonts w:ascii="Times New Roman" w:eastAsia="Arial" w:hAnsi="Times New Roman" w:cs="Times New Roman"/>
          <w:kern w:val="2"/>
          <w:sz w:val="28"/>
          <w:szCs w:val="28"/>
          <w:u w:color="000000"/>
          <w:lang w:bidi="hi-IN"/>
        </w:rPr>
      </w:pPr>
      <w:r>
        <w:rPr>
          <w:rFonts w:ascii="Times New Roman" w:eastAsia="Arial" w:hAnsi="Times New Roman" w:cs="Times New Roman"/>
          <w:kern w:val="2"/>
          <w:sz w:val="28"/>
          <w:szCs w:val="28"/>
          <w:u w:color="000000"/>
          <w:lang w:bidi="hi-IN"/>
        </w:rPr>
        <w:t xml:space="preserve">поселения Павловского района                                                          </w:t>
      </w:r>
      <w:proofErr w:type="spellStart"/>
      <w:r>
        <w:rPr>
          <w:rFonts w:ascii="Times New Roman" w:eastAsia="Arial" w:hAnsi="Times New Roman" w:cs="Times New Roman"/>
          <w:kern w:val="2"/>
          <w:sz w:val="28"/>
          <w:szCs w:val="28"/>
          <w:u w:color="000000"/>
          <w:lang w:bidi="hi-IN"/>
        </w:rPr>
        <w:t>А.В.Браславец</w:t>
      </w:r>
      <w:proofErr w:type="spellEnd"/>
    </w:p>
    <w:p w:rsidR="009E3DC6" w:rsidRDefault="009E3DC6"/>
    <w:sectPr w:rsidR="009E3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43"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AB"/>
    <w:rsid w:val="001A565A"/>
    <w:rsid w:val="004D1319"/>
    <w:rsid w:val="009B7FAB"/>
    <w:rsid w:val="009E3DC6"/>
    <w:rsid w:val="00FA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3C4E"/>
  <w15:chartTrackingRefBased/>
  <w15:docId w15:val="{EBF38FF7-1966-47F0-96E8-9A6D9E64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D6"/>
    <w:pPr>
      <w:widowControl w:val="0"/>
      <w:suppressAutoHyphens/>
      <w:spacing w:after="0" w:line="240" w:lineRule="auto"/>
    </w:pPr>
    <w:rPr>
      <w:rFonts w:ascii="Liberation Serif" w:eastAsia="Arial"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14D6"/>
    <w:rPr>
      <w:color w:val="000080"/>
      <w:u w:val="single" w:color="000000"/>
    </w:rPr>
  </w:style>
  <w:style w:type="paragraph" w:customStyle="1" w:styleId="ConsPlusNormal">
    <w:name w:val="ConsPlusNormal"/>
    <w:rsid w:val="00FA14D6"/>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CA8E222220D7E07966CAFD985F6BF7D62F0B02047FEC7638FA38CBD30DA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14767</Words>
  <Characters>84172</Characters>
  <Application>Microsoft Office Word</Application>
  <DocSecurity>0</DocSecurity>
  <Lines>701</Lines>
  <Paragraphs>197</Paragraphs>
  <ScaleCrop>false</ScaleCrop>
  <Company/>
  <LinksUpToDate>false</LinksUpToDate>
  <CharactersWithSpaces>98742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3</cp:revision>
  <dcterms:created xsi:type="dcterms:W3CDTF">2017-11-21T13:34:00Z</dcterms:created>
  <dcterms:modified xsi:type="dcterms:W3CDTF">2017-11-21T13:36:00Z</dcterms:modified>
</cp:coreProperties>
</file>