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9715" w14:textId="209717E5" w:rsidR="002D5BC5" w:rsidRDefault="00AC4279" w:rsidP="00AC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 wp14:anchorId="3B1264AD" wp14:editId="4BAD052F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F6FC" w14:textId="3D8ED869" w:rsidR="00F73894" w:rsidRPr="00AC4279" w:rsidRDefault="00F73894" w:rsidP="00AC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4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585112" w:rsidRPr="00AC4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 w:rsidRPr="00AC4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="00AC4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C4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ПАВЛОВСКОГО РАЙОНА</w:t>
      </w:r>
    </w:p>
    <w:p w14:paraId="47EE4CFF" w14:textId="77777777" w:rsidR="009A4218" w:rsidRPr="00DF02D7" w:rsidRDefault="009A4218" w:rsidP="009A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0CAA3B" w14:textId="77777777" w:rsidR="009A4218" w:rsidRPr="00AC4279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C427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5BE3A1F1" w14:textId="77777777" w:rsidR="00F73894" w:rsidRPr="00DF02D7" w:rsidRDefault="00F73894" w:rsidP="00AC4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C883E6" w14:textId="4278B6FA" w:rsidR="009A4218" w:rsidRPr="00AC4279" w:rsidRDefault="009A4218" w:rsidP="009A421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952B29"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07.09.2023</w:t>
      </w:r>
      <w:r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585112"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№</w:t>
      </w:r>
      <w:r w:rsidR="00952B29" w:rsidRP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4279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</w:p>
    <w:p w14:paraId="1578F73C" w14:textId="77777777" w:rsidR="00585112" w:rsidRPr="00AC4279" w:rsidRDefault="00585112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B162C1" w14:textId="77777777" w:rsidR="009A4218" w:rsidRPr="00AC4279" w:rsidRDefault="00585112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42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хутор Упорный</w:t>
      </w:r>
    </w:p>
    <w:p w14:paraId="1C267B87" w14:textId="77777777" w:rsidR="009A4218" w:rsidRPr="00DF02D7" w:rsidRDefault="009A4218" w:rsidP="009A4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B305FC" w14:textId="63D64250" w:rsidR="005A3444" w:rsidRPr="008E1BA0" w:rsidRDefault="003633E5" w:rsidP="008E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0" w:name="_Hlk14559117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C6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Упорненского сельского поселения Павловского района от 23 ноября 2016 года </w:t>
      </w:r>
      <w:r w:rsidR="00AC4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6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 «</w:t>
      </w:r>
      <w:r w:rsidR="005A3444" w:rsidRPr="008E1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методики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из бюджета </w:t>
      </w:r>
      <w:r w:rsidR="005851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6A5EBB" w:rsidRPr="006A5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части полномочий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определение поставщиков (подрядчиков, исполнителей) для обеспечения закупок товаров, работ, услуг для муниципальных нужд </w:t>
      </w:r>
      <w:r w:rsidR="005851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 w:rsidR="00F738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сельского поселения Павловского района</w:t>
      </w:r>
      <w:r w:rsidR="00C66F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bookmarkEnd w:id="0"/>
    <w:p w14:paraId="6BF968B0" w14:textId="77777777" w:rsidR="008E1BA0" w:rsidRDefault="008E1BA0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22777" w14:textId="77777777" w:rsidR="00F73894" w:rsidRDefault="00190116" w:rsidP="00C9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пунктом</w:t>
      </w:r>
      <w:r w:rsidRPr="00B600C5">
        <w:rPr>
          <w:rFonts w:ascii="Times New Roman" w:hAnsi="Times New Roman" w:cs="Times New Roman"/>
          <w:sz w:val="28"/>
          <w:szCs w:val="28"/>
        </w:rPr>
        <w:t xml:space="preserve"> 9 статьи 26 Федерального закона от 5 апреля 2013 г</w:t>
      </w:r>
      <w:r w:rsidR="00DA1129">
        <w:rPr>
          <w:rFonts w:ascii="Times New Roman" w:hAnsi="Times New Roman" w:cs="Times New Roman"/>
          <w:sz w:val="28"/>
          <w:szCs w:val="28"/>
        </w:rPr>
        <w:t>ода</w:t>
      </w:r>
      <w:r w:rsidRPr="00B600C5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</w:t>
      </w:r>
    </w:p>
    <w:p w14:paraId="5120E010" w14:textId="77777777" w:rsidR="00C93391" w:rsidRDefault="00C93391" w:rsidP="00F73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2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</w:t>
      </w:r>
      <w:r w:rsidRPr="00F80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0E6423" w14:textId="74151244" w:rsidR="00C66FB5" w:rsidRPr="00C66FB5" w:rsidRDefault="00C66FB5" w:rsidP="00C66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Упорненского сельского поселения Павловского района от 23 ноября 2016 года </w:t>
      </w:r>
      <w:r w:rsidR="00AC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>128 «Об утверждении методики расчета иных межбюджетных трансфертов, предоставляемых из бюджета Упорненского сельского поселения Павловского района в бюджет муниципального образования Павловский район на осуществление части полномочий на определение поставщиков (подрядчиков, исполнителей) для обеспечения закупок товаров, работ, услуг для муниципальных нужд Упорненского сельского поселения Павловского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ED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в новой редакции.</w:t>
      </w:r>
    </w:p>
    <w:p w14:paraId="4D0E2642" w14:textId="676AB7FB" w:rsidR="002D5B45" w:rsidRDefault="00DA1129" w:rsidP="00C66FB5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5B45" w:rsidRPr="003753AA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>
        <w:rPr>
          <w:rFonts w:ascii="Times New Roman" w:hAnsi="Times New Roman"/>
          <w:sz w:val="28"/>
          <w:szCs w:val="28"/>
        </w:rPr>
        <w:t>постановления</w:t>
      </w:r>
      <w:r w:rsidR="00AC4279">
        <w:rPr>
          <w:rFonts w:ascii="Times New Roman" w:hAnsi="Times New Roman"/>
          <w:sz w:val="28"/>
          <w:szCs w:val="28"/>
        </w:rPr>
        <w:t xml:space="preserve"> </w:t>
      </w:r>
      <w:r w:rsidR="00C93391">
        <w:rPr>
          <w:rFonts w:ascii="Times New Roman" w:hAnsi="Times New Roman"/>
          <w:sz w:val="28"/>
          <w:szCs w:val="28"/>
        </w:rPr>
        <w:t>оставляю за собой</w:t>
      </w:r>
      <w:r w:rsidR="002D5B45">
        <w:rPr>
          <w:rFonts w:ascii="Times New Roman" w:hAnsi="Times New Roman"/>
          <w:sz w:val="28"/>
          <w:szCs w:val="28"/>
        </w:rPr>
        <w:t>.</w:t>
      </w:r>
    </w:p>
    <w:p w14:paraId="32DE9E40" w14:textId="77777777" w:rsidR="002D5B45" w:rsidRPr="002D5B45" w:rsidRDefault="00DA1129" w:rsidP="00C66FB5">
      <w:pPr>
        <w:pStyle w:val="ConsNormal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B45" w:rsidRPr="002C711F">
        <w:rPr>
          <w:rFonts w:ascii="Times New Roman" w:hAnsi="Times New Roman"/>
          <w:sz w:val="28"/>
          <w:szCs w:val="28"/>
        </w:rPr>
        <w:t>. Нас</w:t>
      </w:r>
      <w:r w:rsidR="002D5B45">
        <w:rPr>
          <w:rFonts w:ascii="Times New Roman" w:hAnsi="Times New Roman"/>
          <w:sz w:val="28"/>
          <w:szCs w:val="28"/>
        </w:rPr>
        <w:t xml:space="preserve">тоящее </w:t>
      </w:r>
      <w:r w:rsidR="00C93391">
        <w:rPr>
          <w:rFonts w:ascii="Times New Roman" w:hAnsi="Times New Roman"/>
          <w:sz w:val="28"/>
          <w:szCs w:val="28"/>
        </w:rPr>
        <w:t>постановление</w:t>
      </w:r>
      <w:r w:rsidR="002D5B45">
        <w:rPr>
          <w:rFonts w:ascii="Times New Roman" w:hAnsi="Times New Roman"/>
          <w:sz w:val="28"/>
          <w:szCs w:val="28"/>
        </w:rPr>
        <w:t xml:space="preserve"> вступает в силу со дня подписания</w:t>
      </w:r>
      <w:r w:rsidR="00E75081">
        <w:rPr>
          <w:rFonts w:ascii="Times New Roman" w:hAnsi="Times New Roman"/>
          <w:sz w:val="28"/>
          <w:szCs w:val="28"/>
        </w:rPr>
        <w:t>.</w:t>
      </w:r>
    </w:p>
    <w:p w14:paraId="2169C2C9" w14:textId="77777777" w:rsidR="002D5B45" w:rsidRPr="002D5B45" w:rsidRDefault="002D5B45" w:rsidP="00C66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26212" w14:textId="77777777" w:rsidR="00F73894" w:rsidRDefault="00F73894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95090" w14:textId="77777777" w:rsidR="00F73894" w:rsidRDefault="00F73894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48041" w14:textId="77777777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85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0F68EC39" w14:textId="3AECFB2D" w:rsidR="00DA1129" w:rsidRDefault="002D5B45" w:rsidP="00632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F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  <w:r w:rsidR="00DA1129">
        <w:rPr>
          <w:rFonts w:ascii="Times New Roman" w:hAnsi="Times New Roman"/>
          <w:sz w:val="28"/>
          <w:szCs w:val="28"/>
        </w:rPr>
        <w:br w:type="page"/>
      </w:r>
    </w:p>
    <w:p w14:paraId="4AFB57E0" w14:textId="77777777" w:rsidR="00EC0B43" w:rsidRPr="00EC0B43" w:rsidRDefault="00EC0B43" w:rsidP="00AC4279">
      <w:pPr>
        <w:widowControl w:val="0"/>
        <w:autoSpaceDE w:val="0"/>
        <w:autoSpaceDN w:val="0"/>
        <w:adjustRightInd w:val="0"/>
        <w:spacing w:before="108" w:after="0" w:line="240" w:lineRule="auto"/>
        <w:ind w:left="557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B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76716ED" w14:textId="77777777" w:rsidR="00EC0B43" w:rsidRPr="00EC0B43" w:rsidRDefault="00EC0B43" w:rsidP="00AC4279">
      <w:pPr>
        <w:widowControl w:val="0"/>
        <w:autoSpaceDE w:val="0"/>
        <w:autoSpaceDN w:val="0"/>
        <w:adjustRightInd w:val="0"/>
        <w:spacing w:before="108" w:after="0" w:line="240" w:lineRule="auto"/>
        <w:ind w:left="557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B43">
        <w:rPr>
          <w:rFonts w:ascii="Times New Roman" w:hAnsi="Times New Roman" w:cs="Times New Roman"/>
          <w:sz w:val="28"/>
          <w:szCs w:val="28"/>
        </w:rPr>
        <w:t>к постановлению администрации Упорненского сельского поселения Павловского района</w:t>
      </w:r>
    </w:p>
    <w:p w14:paraId="11D619AA" w14:textId="08A450CD" w:rsidR="00EC0B43" w:rsidRDefault="00EC0B43" w:rsidP="00AC4279">
      <w:pPr>
        <w:widowControl w:val="0"/>
        <w:autoSpaceDE w:val="0"/>
        <w:autoSpaceDN w:val="0"/>
        <w:adjustRightInd w:val="0"/>
        <w:spacing w:before="108" w:after="0" w:line="240" w:lineRule="auto"/>
        <w:ind w:left="55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B43">
        <w:rPr>
          <w:rFonts w:ascii="Times New Roman" w:hAnsi="Times New Roman" w:cs="Times New Roman"/>
          <w:sz w:val="28"/>
          <w:szCs w:val="28"/>
        </w:rPr>
        <w:t xml:space="preserve">от </w:t>
      </w:r>
      <w:r w:rsidR="00AC4279">
        <w:rPr>
          <w:rFonts w:ascii="Times New Roman" w:hAnsi="Times New Roman" w:cs="Times New Roman"/>
          <w:sz w:val="28"/>
          <w:szCs w:val="28"/>
        </w:rPr>
        <w:t>07.09.2023</w:t>
      </w:r>
      <w:r w:rsidRPr="00EC0B43">
        <w:rPr>
          <w:rFonts w:ascii="Times New Roman" w:hAnsi="Times New Roman" w:cs="Times New Roman"/>
          <w:sz w:val="28"/>
          <w:szCs w:val="28"/>
        </w:rPr>
        <w:t xml:space="preserve">  № </w:t>
      </w:r>
      <w:r w:rsidR="00AC4279">
        <w:rPr>
          <w:rFonts w:ascii="Times New Roman" w:hAnsi="Times New Roman" w:cs="Times New Roman"/>
          <w:sz w:val="28"/>
          <w:szCs w:val="28"/>
        </w:rPr>
        <w:t>68</w:t>
      </w:r>
    </w:p>
    <w:p w14:paraId="4A9370A8" w14:textId="77777777" w:rsidR="00AC4279" w:rsidRDefault="00AC4279" w:rsidP="00EC0B43">
      <w:pPr>
        <w:widowControl w:val="0"/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3AF96F" w14:textId="714DA3D7" w:rsidR="008C3347" w:rsidRPr="00A50FAF" w:rsidRDefault="00EC0B43" w:rsidP="00EC0B43">
      <w:pPr>
        <w:widowControl w:val="0"/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347" w:rsidRPr="00A50FA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C7FF00A" w14:textId="77777777" w:rsidR="00FC2317" w:rsidRPr="00A50FAF" w:rsidRDefault="00FC2317" w:rsidP="00EC0B43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585112">
        <w:rPr>
          <w:rFonts w:ascii="Times New Roman" w:hAnsi="Times New Roman" w:cs="Times New Roman"/>
          <w:sz w:val="28"/>
          <w:szCs w:val="28"/>
        </w:rPr>
        <w:t xml:space="preserve"> Упорненского</w:t>
      </w:r>
      <w:r w:rsidR="00F73894">
        <w:rPr>
          <w:rFonts w:ascii="Times New Roman" w:hAnsi="Times New Roman" w:cs="Times New Roman"/>
          <w:sz w:val="28"/>
          <w:szCs w:val="28"/>
        </w:rPr>
        <w:t xml:space="preserve"> </w:t>
      </w:r>
      <w:r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13288BDF" w14:textId="14AB96CF" w:rsidR="008C3347" w:rsidRPr="00A50FAF" w:rsidRDefault="00FC2317" w:rsidP="00EC0B43">
      <w:pPr>
        <w:spacing w:after="0" w:line="240" w:lineRule="auto"/>
        <w:ind w:left="5579"/>
        <w:jc w:val="center"/>
        <w:rPr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 w:rsidR="00952B29">
        <w:rPr>
          <w:rFonts w:ascii="Times New Roman" w:hAnsi="Times New Roman" w:cs="Times New Roman"/>
          <w:sz w:val="28"/>
          <w:szCs w:val="28"/>
        </w:rPr>
        <w:t>23.11.2016 г.</w:t>
      </w:r>
      <w:r w:rsidRPr="00A50FAF">
        <w:rPr>
          <w:rFonts w:ascii="Times New Roman" w:hAnsi="Times New Roman" w:cs="Times New Roman"/>
          <w:sz w:val="28"/>
          <w:szCs w:val="28"/>
        </w:rPr>
        <w:t xml:space="preserve">  №</w:t>
      </w:r>
      <w:r w:rsidR="00952B29">
        <w:rPr>
          <w:rFonts w:ascii="Times New Roman" w:hAnsi="Times New Roman" w:cs="Times New Roman"/>
          <w:sz w:val="28"/>
          <w:szCs w:val="28"/>
        </w:rPr>
        <w:t xml:space="preserve"> 128</w:t>
      </w:r>
      <w:r w:rsidR="00EC0B43">
        <w:rPr>
          <w:rFonts w:ascii="Times New Roman" w:hAnsi="Times New Roman" w:cs="Times New Roman"/>
          <w:sz w:val="28"/>
          <w:szCs w:val="28"/>
        </w:rPr>
        <w:t>»</w:t>
      </w:r>
    </w:p>
    <w:p w14:paraId="158AB47E" w14:textId="77777777" w:rsidR="008C3347" w:rsidRPr="00A50FAF" w:rsidRDefault="008C3347" w:rsidP="00EC0B43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53B0E62" w14:textId="77777777" w:rsidR="008C3347" w:rsidRPr="008C047E" w:rsidRDefault="008C3347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8C047E">
        <w:rPr>
          <w:b/>
          <w:sz w:val="28"/>
          <w:szCs w:val="28"/>
        </w:rPr>
        <w:t> </w:t>
      </w:r>
      <w:r w:rsidRPr="008C047E">
        <w:rPr>
          <w:sz w:val="28"/>
          <w:szCs w:val="28"/>
          <w:bdr w:val="none" w:sz="0" w:space="0" w:color="auto" w:frame="1"/>
        </w:rPr>
        <w:t>Методика</w:t>
      </w:r>
    </w:p>
    <w:p w14:paraId="45A37974" w14:textId="77777777" w:rsidR="008C3347" w:rsidRDefault="008C3347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B600C5">
        <w:rPr>
          <w:sz w:val="28"/>
          <w:szCs w:val="28"/>
          <w:bdr w:val="none" w:sz="0" w:space="0" w:color="auto" w:frame="1"/>
        </w:rPr>
        <w:t>расчета иных межбюджетных</w:t>
      </w:r>
      <w:r w:rsidRPr="007D15AD">
        <w:rPr>
          <w:sz w:val="28"/>
          <w:szCs w:val="28"/>
          <w:bdr w:val="none" w:sz="0" w:space="0" w:color="auto" w:frame="1"/>
        </w:rPr>
        <w:t xml:space="preserve"> трансфертов, </w:t>
      </w:r>
      <w:r w:rsidRPr="00B600C5">
        <w:rPr>
          <w:sz w:val="28"/>
          <w:szCs w:val="28"/>
          <w:bdr w:val="none" w:sz="0" w:space="0" w:color="auto" w:frame="1"/>
        </w:rPr>
        <w:t>предоставляемых и</w:t>
      </w:r>
      <w:r w:rsidRPr="007D15AD">
        <w:rPr>
          <w:sz w:val="28"/>
          <w:szCs w:val="28"/>
          <w:bdr w:val="none" w:sz="0" w:space="0" w:color="auto" w:frame="1"/>
        </w:rPr>
        <w:t>з бюджета</w:t>
      </w:r>
      <w:r w:rsidR="00585112">
        <w:rPr>
          <w:sz w:val="28"/>
          <w:szCs w:val="28"/>
          <w:bdr w:val="none" w:sz="0" w:space="0" w:color="auto" w:frame="1"/>
        </w:rPr>
        <w:t xml:space="preserve"> Упорненского</w:t>
      </w:r>
      <w:r w:rsidRPr="007D15AD">
        <w:rPr>
          <w:sz w:val="28"/>
          <w:szCs w:val="28"/>
          <w:bdr w:val="none" w:sz="0" w:space="0" w:color="auto" w:frame="1"/>
        </w:rPr>
        <w:t xml:space="preserve"> сельского поселения </w:t>
      </w:r>
      <w:r w:rsidR="00F73894">
        <w:rPr>
          <w:sz w:val="28"/>
          <w:szCs w:val="28"/>
          <w:bdr w:val="none" w:sz="0" w:space="0" w:color="auto" w:frame="1"/>
        </w:rPr>
        <w:t>Павловского</w:t>
      </w:r>
      <w:r w:rsidRPr="007D15AD">
        <w:rPr>
          <w:sz w:val="28"/>
          <w:szCs w:val="28"/>
          <w:bdr w:val="none" w:sz="0" w:space="0" w:color="auto" w:frame="1"/>
        </w:rPr>
        <w:t xml:space="preserve"> района в бюджет </w:t>
      </w: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7D15AD">
        <w:rPr>
          <w:sz w:val="28"/>
          <w:szCs w:val="28"/>
          <w:bdr w:val="none" w:sz="0" w:space="0" w:color="auto" w:frame="1"/>
        </w:rPr>
        <w:t>Павловск</w:t>
      </w:r>
      <w:r>
        <w:rPr>
          <w:sz w:val="28"/>
          <w:szCs w:val="28"/>
          <w:bdr w:val="none" w:sz="0" w:space="0" w:color="auto" w:frame="1"/>
        </w:rPr>
        <w:t>ий</w:t>
      </w:r>
      <w:r w:rsidRPr="007D15AD">
        <w:rPr>
          <w:sz w:val="28"/>
          <w:szCs w:val="28"/>
          <w:bdr w:val="none" w:sz="0" w:space="0" w:color="auto" w:frame="1"/>
        </w:rPr>
        <w:t xml:space="preserve"> район</w:t>
      </w:r>
      <w:r w:rsidR="00DA1129">
        <w:rPr>
          <w:sz w:val="28"/>
          <w:szCs w:val="28"/>
          <w:bdr w:val="none" w:sz="0" w:space="0" w:color="auto" w:frame="1"/>
        </w:rPr>
        <w:t>,</w:t>
      </w:r>
      <w:r w:rsidRPr="00E75081">
        <w:rPr>
          <w:sz w:val="28"/>
          <w:szCs w:val="28"/>
          <w:bdr w:val="none" w:sz="0" w:space="0" w:color="auto" w:frame="1"/>
        </w:rPr>
        <w:t xml:space="preserve"> на осуществление </w:t>
      </w:r>
      <w:r>
        <w:rPr>
          <w:bCs/>
          <w:sz w:val="28"/>
          <w:szCs w:val="28"/>
        </w:rPr>
        <w:t xml:space="preserve">части полномочий </w:t>
      </w:r>
      <w:r>
        <w:rPr>
          <w:sz w:val="28"/>
          <w:szCs w:val="28"/>
        </w:rPr>
        <w:t xml:space="preserve">на определение поставщиков (подрядчиков, исполнителей) для обеспечения закупок товаров, работ, услуг для муниципальных нужд </w:t>
      </w:r>
      <w:r w:rsidR="00585112">
        <w:rPr>
          <w:sz w:val="28"/>
          <w:szCs w:val="28"/>
        </w:rPr>
        <w:t>Упорненского</w:t>
      </w:r>
      <w:r w:rsidR="00F738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</w:t>
      </w:r>
    </w:p>
    <w:p w14:paraId="2B77254B" w14:textId="77777777" w:rsidR="008C3347" w:rsidRPr="00A50FAF" w:rsidRDefault="008C3347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</w:p>
    <w:p w14:paraId="14DE7309" w14:textId="77777777" w:rsidR="008C3347" w:rsidRPr="00A50FAF" w:rsidRDefault="008C3347" w:rsidP="008C3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Настоящая Методика определяет цели предоставления и расчет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из бюджета </w:t>
      </w:r>
      <w:r w:rsidR="00585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F738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поселения в бюджет </w:t>
      </w:r>
      <w:r w:rsidRPr="00A50F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(далее – межбюджетные трансферты) </w:t>
      </w:r>
      <w:r w:rsidRPr="008C3347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8C3347">
        <w:rPr>
          <w:rFonts w:ascii="Times New Roman" w:hAnsi="Times New Roman" w:cs="Times New Roman"/>
          <w:bCs/>
          <w:sz w:val="28"/>
          <w:szCs w:val="28"/>
        </w:rPr>
        <w:t xml:space="preserve">части полномочий </w:t>
      </w:r>
      <w:r w:rsidRPr="008C3347">
        <w:rPr>
          <w:rFonts w:ascii="Times New Roman" w:hAnsi="Times New Roman" w:cs="Times New Roman"/>
          <w:sz w:val="28"/>
          <w:szCs w:val="28"/>
        </w:rPr>
        <w:t xml:space="preserve">на определение поставщиков (подрядчиков, исполнителей) для обеспечения закупок товаров, работ, услуг для муниципальных нужд </w:t>
      </w:r>
      <w:r w:rsidR="00585112">
        <w:rPr>
          <w:rFonts w:ascii="Times New Roman" w:hAnsi="Times New Roman" w:cs="Times New Roman"/>
          <w:sz w:val="28"/>
          <w:szCs w:val="28"/>
        </w:rPr>
        <w:t>Упорненского</w:t>
      </w:r>
      <w:r w:rsidR="00F73894">
        <w:rPr>
          <w:rFonts w:ascii="Times New Roman" w:hAnsi="Times New Roman" w:cs="Times New Roman"/>
          <w:sz w:val="28"/>
          <w:szCs w:val="28"/>
        </w:rPr>
        <w:t xml:space="preserve"> </w:t>
      </w:r>
      <w:r w:rsidRPr="008C3347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Полномочие)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34EFCA01" w14:textId="11B57257" w:rsidR="008C3347" w:rsidRPr="00A50FAF" w:rsidRDefault="008C3347" w:rsidP="008C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Иные 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ежбюджетные трансферты предоставляются в целях финансового обеспечения деятельности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Павловский район в связи с осуществлением </w:t>
      </w:r>
      <w:r>
        <w:rPr>
          <w:rFonts w:ascii="Times New Roman" w:hAnsi="Times New Roman" w:cs="Times New Roman"/>
          <w:sz w:val="28"/>
          <w:szCs w:val="28"/>
        </w:rPr>
        <w:t>Полномочи</w:t>
      </w:r>
      <w:r w:rsidR="00AC4279">
        <w:rPr>
          <w:rFonts w:ascii="Times New Roman" w:hAnsi="Times New Roman" w:cs="Times New Roman"/>
          <w:sz w:val="28"/>
          <w:szCs w:val="28"/>
        </w:rPr>
        <w:t>й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рассчитыва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6E2568DE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2C350B0E" w14:textId="77777777" w:rsidR="008C3347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</w:p>
    <w:p w14:paraId="09F5DC0D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8078889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A1129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585112">
        <w:rPr>
          <w:rStyle w:val="apple-converted-space"/>
          <w:sz w:val="28"/>
          <w:szCs w:val="28"/>
          <w:bdr w:val="none" w:sz="0" w:space="0" w:color="auto" w:frame="1"/>
        </w:rPr>
        <w:t>Упорненского</w:t>
      </w:r>
      <w:r w:rsidR="00F73894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140DB0E3" w14:textId="78F029C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660C7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AC4279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 xml:space="preserve">определенные исходя из размера годового фонда оплаты труда с начислениями (рассчитанного в соответствии с действующим положением об оплате труда в </w:t>
      </w:r>
      <w:r>
        <w:rPr>
          <w:sz w:val="28"/>
          <w:szCs w:val="28"/>
          <w:bdr w:val="none" w:sz="0" w:space="0" w:color="auto" w:frame="1"/>
        </w:rPr>
        <w:t>администрации</w:t>
      </w:r>
      <w:r w:rsidRPr="00781906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район)</w:t>
      </w:r>
      <w:r w:rsidR="001A7834" w:rsidRPr="00A50FAF">
        <w:rPr>
          <w:sz w:val="28"/>
          <w:szCs w:val="28"/>
          <w:bdr w:val="none" w:sz="0" w:space="0" w:color="auto" w:frame="1"/>
        </w:rPr>
        <w:t xml:space="preserve">в связи с осуществлением </w:t>
      </w:r>
      <w:r w:rsidR="001A7834">
        <w:rPr>
          <w:sz w:val="28"/>
          <w:szCs w:val="28"/>
        </w:rPr>
        <w:t>Полномочия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6C47A205" w14:textId="307F9DA5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>
        <w:rPr>
          <w:sz w:val="28"/>
          <w:szCs w:val="28"/>
          <w:bdr w:val="none" w:sz="0" w:space="0" w:color="auto" w:frame="1"/>
        </w:rPr>
        <w:t xml:space="preserve"> на обслуживание деятельности </w:t>
      </w:r>
      <w:r w:rsidR="0009540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Pr="00DA1129">
        <w:rPr>
          <w:sz w:val="28"/>
          <w:szCs w:val="28"/>
          <w:bdr w:val="none" w:sz="0" w:space="0" w:color="auto" w:frame="1"/>
        </w:rPr>
        <w:t xml:space="preserve"> на основании нормативов обеспечения функций </w:t>
      </w:r>
      <w:r w:rsidR="00095407" w:rsidRPr="00DA1129">
        <w:rPr>
          <w:sz w:val="28"/>
          <w:szCs w:val="28"/>
          <w:bdr w:val="none" w:sz="0" w:space="0" w:color="auto" w:frame="1"/>
        </w:rPr>
        <w:t xml:space="preserve">управления экономики администрации </w:t>
      </w:r>
      <w:r w:rsidRPr="00DA1129">
        <w:rPr>
          <w:sz w:val="28"/>
          <w:szCs w:val="28"/>
        </w:rPr>
        <w:t>муниципального образования Павловский район</w:t>
      </w:r>
      <w:r w:rsidR="00AC4279">
        <w:rPr>
          <w:sz w:val="28"/>
          <w:szCs w:val="28"/>
        </w:rPr>
        <w:t xml:space="preserve"> </w:t>
      </w:r>
      <w:r w:rsidR="001A7834" w:rsidRPr="00A50FAF">
        <w:rPr>
          <w:sz w:val="28"/>
          <w:szCs w:val="28"/>
          <w:bdr w:val="none" w:sz="0" w:space="0" w:color="auto" w:frame="1"/>
        </w:rPr>
        <w:t xml:space="preserve">в связи с осуществлением </w:t>
      </w:r>
      <w:r w:rsidR="001A7834">
        <w:rPr>
          <w:sz w:val="28"/>
          <w:szCs w:val="28"/>
        </w:rPr>
        <w:t>Полномочия</w:t>
      </w:r>
      <w:r w:rsidRPr="00A50FAF">
        <w:rPr>
          <w:sz w:val="28"/>
          <w:szCs w:val="28"/>
        </w:rPr>
        <w:t>.</w:t>
      </w:r>
    </w:p>
    <w:p w14:paraId="131F8471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lastRenderedPageBreak/>
        <w:t>Кор - коэффициент объема работ</w:t>
      </w:r>
      <w:r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r w:rsidR="00585112">
        <w:rPr>
          <w:sz w:val="28"/>
          <w:szCs w:val="28"/>
          <w:bdr w:val="none" w:sz="0" w:space="0" w:color="auto" w:frame="1"/>
        </w:rPr>
        <w:t>Упорненского</w:t>
      </w:r>
      <w:r w:rsidR="00F73894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1 сентября </w:t>
      </w:r>
      <w:r>
        <w:rPr>
          <w:sz w:val="28"/>
          <w:szCs w:val="28"/>
          <w:bdr w:val="none" w:sz="0" w:space="0" w:color="auto" w:frame="1"/>
        </w:rPr>
        <w:t>текущего финансового года</w:t>
      </w:r>
      <w:r w:rsidRPr="00A50FAF">
        <w:rPr>
          <w:sz w:val="28"/>
          <w:szCs w:val="28"/>
          <w:bdr w:val="none" w:sz="0" w:space="0" w:color="auto" w:frame="1"/>
        </w:rPr>
        <w:t xml:space="preserve">, по следующей формуле:            </w:t>
      </w:r>
    </w:p>
    <w:p w14:paraId="3B28A8CF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lang w:val="en-US"/>
        </w:rPr>
        <w:t>n</w:t>
      </w:r>
    </w:p>
    <w:p w14:paraId="21E0EB29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r w:rsidRPr="00A50FAF">
        <w:rPr>
          <w:sz w:val="28"/>
          <w:szCs w:val="28"/>
          <w:bdr w:val="none" w:sz="0" w:space="0" w:color="auto" w:frame="1"/>
        </w:rPr>
        <w:t>ОРсп / ∑ ОР</w:t>
      </w:r>
    </w:p>
    <w:p w14:paraId="4CAA5531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D9315B6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4EB4C9F2" w14:textId="64B55F96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15CB2">
        <w:rPr>
          <w:sz w:val="28"/>
          <w:szCs w:val="28"/>
          <w:bdr w:val="none" w:sz="0" w:space="0" w:color="auto" w:frame="1"/>
        </w:rPr>
        <w:t>ОРсп</w:t>
      </w:r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</w:t>
      </w:r>
      <w:r w:rsidR="008C047E">
        <w:rPr>
          <w:sz w:val="28"/>
          <w:szCs w:val="28"/>
          <w:bdr w:val="none" w:sz="0" w:space="0" w:color="auto" w:frame="1"/>
        </w:rPr>
        <w:t>утвержденных</w:t>
      </w:r>
      <w:r w:rsidR="00EC0B43">
        <w:rPr>
          <w:sz w:val="28"/>
          <w:szCs w:val="28"/>
          <w:bdr w:val="none" w:sz="0" w:space="0" w:color="auto" w:frame="1"/>
        </w:rPr>
        <w:t xml:space="preserve"> </w:t>
      </w:r>
      <w:r w:rsidR="008C047E">
        <w:rPr>
          <w:sz w:val="28"/>
          <w:szCs w:val="28"/>
          <w:bdr w:val="none" w:sz="0" w:space="0" w:color="auto" w:frame="1"/>
        </w:rPr>
        <w:t>расходов</w:t>
      </w:r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585112">
        <w:rPr>
          <w:sz w:val="28"/>
          <w:szCs w:val="28"/>
          <w:bdr w:val="none" w:sz="0" w:space="0" w:color="auto" w:frame="1"/>
        </w:rPr>
        <w:t xml:space="preserve">Упорненского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 поселения на </w:t>
      </w:r>
      <w:r>
        <w:rPr>
          <w:sz w:val="28"/>
          <w:szCs w:val="28"/>
          <w:bdr w:val="none" w:sz="0" w:space="0" w:color="auto" w:frame="1"/>
        </w:rPr>
        <w:t>1</w:t>
      </w:r>
      <w:r w:rsidRPr="00815CB2">
        <w:rPr>
          <w:sz w:val="28"/>
          <w:szCs w:val="28"/>
          <w:bdr w:val="none" w:sz="0" w:space="0" w:color="auto" w:frame="1"/>
        </w:rPr>
        <w:t xml:space="preserve"> сентября</w:t>
      </w:r>
      <w:r w:rsidR="00EC0B4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текущего финансового года</w:t>
      </w:r>
      <w:r w:rsidR="00EC0B43">
        <w:rPr>
          <w:sz w:val="28"/>
          <w:szCs w:val="28"/>
          <w:bdr w:val="none" w:sz="0" w:space="0" w:color="auto" w:frame="1"/>
        </w:rPr>
        <w:t>,</w:t>
      </w:r>
      <w:r w:rsidR="00EC0B43" w:rsidRPr="00EC0B43">
        <w:t xml:space="preserve"> </w:t>
      </w:r>
      <w:r w:rsidR="00EC0B43" w:rsidRPr="00EC0B43">
        <w:rPr>
          <w:sz w:val="28"/>
          <w:szCs w:val="28"/>
          <w:bdr w:val="none" w:sz="0" w:space="0" w:color="auto" w:frame="1"/>
        </w:rPr>
        <w:t>без учета безвозмездных поступлений</w:t>
      </w:r>
      <w:r>
        <w:rPr>
          <w:sz w:val="28"/>
          <w:szCs w:val="28"/>
          <w:bdr w:val="none" w:sz="0" w:space="0" w:color="auto" w:frame="1"/>
        </w:rPr>
        <w:t>;</w:t>
      </w:r>
    </w:p>
    <w:p w14:paraId="08B43929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bdr w:val="none" w:sz="0" w:space="0" w:color="auto" w:frame="1"/>
          <w:lang w:val="en-US"/>
        </w:rPr>
        <w:t>n</w:t>
      </w:r>
    </w:p>
    <w:p w14:paraId="0501911F" w14:textId="383858D9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1 сентября текущего финансового года), передающих свои </w:t>
      </w:r>
      <w:r w:rsidRPr="00815CB2">
        <w:rPr>
          <w:sz w:val="28"/>
          <w:szCs w:val="28"/>
        </w:rPr>
        <w:t>полномочия</w:t>
      </w:r>
      <w:r w:rsidR="00EC0B43">
        <w:rPr>
          <w:sz w:val="28"/>
          <w:szCs w:val="28"/>
        </w:rPr>
        <w:t>,</w:t>
      </w:r>
      <w:r w:rsidR="00EC0B43" w:rsidRPr="00EC0B43">
        <w:t xml:space="preserve"> </w:t>
      </w:r>
      <w:r w:rsidR="00EC0B43" w:rsidRPr="00EC0B43">
        <w:rPr>
          <w:sz w:val="28"/>
          <w:szCs w:val="28"/>
        </w:rPr>
        <w:t>без учета безвозмездных поступлений</w:t>
      </w:r>
      <w:r w:rsidRPr="00815CB2">
        <w:rPr>
          <w:sz w:val="28"/>
          <w:szCs w:val="28"/>
        </w:rPr>
        <w:t>;</w:t>
      </w:r>
    </w:p>
    <w:p w14:paraId="282900B8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480D5DFF" w14:textId="7A766E0C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>
        <w:rPr>
          <w:sz w:val="28"/>
          <w:szCs w:val="28"/>
          <w:bdr w:val="none" w:sz="0" w:space="0" w:color="auto" w:frame="1"/>
        </w:rPr>
        <w:t>планируемых</w:t>
      </w:r>
      <w:r w:rsidRPr="00A50FAF">
        <w:rPr>
          <w:sz w:val="28"/>
          <w:szCs w:val="28"/>
          <w:bdr w:val="none" w:sz="0" w:space="0" w:color="auto" w:frame="1"/>
        </w:rPr>
        <w:t xml:space="preserve"> расходов </w:t>
      </w:r>
      <w:r>
        <w:rPr>
          <w:sz w:val="28"/>
          <w:szCs w:val="28"/>
          <w:bdr w:val="none" w:sz="0" w:space="0" w:color="auto" w:frame="1"/>
        </w:rPr>
        <w:t xml:space="preserve">на очередной финансовый год </w:t>
      </w:r>
      <w:r w:rsidRPr="00A50FAF">
        <w:rPr>
          <w:sz w:val="28"/>
          <w:szCs w:val="28"/>
          <w:bdr w:val="none" w:sz="0" w:space="0" w:color="auto" w:frame="1"/>
        </w:rPr>
        <w:t xml:space="preserve">на оплату труда с начислениями на выплаты по оплате </w:t>
      </w:r>
      <w:r w:rsidRPr="00DA1129">
        <w:rPr>
          <w:sz w:val="28"/>
          <w:szCs w:val="28"/>
          <w:bdr w:val="none" w:sz="0" w:space="0" w:color="auto" w:frame="1"/>
        </w:rPr>
        <w:t>труда</w:t>
      </w:r>
      <w:r w:rsidR="00AC4279">
        <w:rPr>
          <w:sz w:val="28"/>
          <w:szCs w:val="28"/>
          <w:bdr w:val="none" w:sz="0" w:space="0" w:color="auto" w:frame="1"/>
        </w:rPr>
        <w:t xml:space="preserve"> </w:t>
      </w:r>
      <w:r w:rsidR="00133968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AC4279">
        <w:rPr>
          <w:sz w:val="28"/>
          <w:szCs w:val="28"/>
          <w:bdr w:val="none" w:sz="0" w:space="0" w:color="auto" w:frame="1"/>
        </w:rPr>
        <w:t xml:space="preserve"> </w:t>
      </w:r>
      <w:r w:rsidR="00133968" w:rsidRPr="00DA1129">
        <w:rPr>
          <w:sz w:val="28"/>
          <w:szCs w:val="28"/>
          <w:bdr w:val="none" w:sz="0" w:space="0" w:color="auto" w:frame="1"/>
        </w:rPr>
        <w:t xml:space="preserve">управления экономики </w:t>
      </w:r>
      <w:r w:rsidRPr="00DA1129">
        <w:rPr>
          <w:sz w:val="28"/>
          <w:szCs w:val="28"/>
          <w:bdr w:val="none" w:sz="0" w:space="0" w:color="auto" w:frame="1"/>
        </w:rPr>
        <w:t>администрации муницип</w:t>
      </w:r>
      <w:r w:rsidRPr="00A50FAF">
        <w:rPr>
          <w:sz w:val="28"/>
          <w:szCs w:val="28"/>
          <w:bdr w:val="none" w:sz="0" w:space="0" w:color="auto" w:frame="1"/>
        </w:rPr>
        <w:t xml:space="preserve">ального образования Павловский район, 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133968">
        <w:rPr>
          <w:sz w:val="28"/>
          <w:szCs w:val="28"/>
          <w:bdr w:val="none" w:sz="0" w:space="0" w:color="auto" w:frame="1"/>
        </w:rPr>
        <w:t>х</w:t>
      </w:r>
      <w:r w:rsidRPr="00A50FAF">
        <w:rPr>
          <w:sz w:val="28"/>
          <w:szCs w:val="28"/>
          <w:bdr w:val="none" w:sz="0" w:space="0" w:color="auto" w:frame="1"/>
        </w:rPr>
        <w:t xml:space="preserve"> затрат </w:t>
      </w:r>
      <w:r w:rsidRPr="00A50FAF">
        <w:rPr>
          <w:sz w:val="28"/>
          <w:szCs w:val="28"/>
        </w:rPr>
        <w:t xml:space="preserve">доводятся </w:t>
      </w:r>
      <w:r w:rsidR="0088560F">
        <w:rPr>
          <w:sz w:val="28"/>
          <w:szCs w:val="28"/>
        </w:rPr>
        <w:t>Упорненскому</w:t>
      </w:r>
      <w:r w:rsidRPr="00A50FA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му</w:t>
      </w:r>
      <w:r w:rsidRPr="00A50FA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 Павловского района</w:t>
      </w:r>
      <w:r w:rsidR="00EC0B43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администрацией</w:t>
      </w:r>
      <w:r w:rsidRPr="00A50FAF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 xml:space="preserve"> (по согласованию).</w:t>
      </w:r>
    </w:p>
    <w:p w14:paraId="43DBE098" w14:textId="3AEA0668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>района (по состоянию на 1 сентября</w:t>
      </w:r>
      <w:r w:rsidR="00A22DE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текущего финансового года</w:t>
      </w:r>
      <w:r w:rsidRPr="00A50FAF">
        <w:rPr>
          <w:sz w:val="28"/>
          <w:szCs w:val="28"/>
          <w:bdr w:val="none" w:sz="0" w:space="0" w:color="auto" w:frame="1"/>
        </w:rPr>
        <w:t xml:space="preserve">),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="002D5BC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</w:t>
      </w:r>
      <w:r w:rsidRPr="00A50FAF">
        <w:rPr>
          <w:sz w:val="28"/>
          <w:szCs w:val="28"/>
        </w:rPr>
        <w:t>олномочия</w:t>
      </w:r>
      <w:r w:rsidR="00A22DEC" w:rsidRPr="00A22DEC">
        <w:t xml:space="preserve"> </w:t>
      </w:r>
      <w:r w:rsidR="00A22DEC" w:rsidRPr="00A22DEC">
        <w:rPr>
          <w:sz w:val="28"/>
          <w:szCs w:val="28"/>
        </w:rPr>
        <w:t>без учета безвозмездных поступлений</w:t>
      </w:r>
      <w:r w:rsidR="00A22DEC">
        <w:rPr>
          <w:sz w:val="28"/>
          <w:szCs w:val="28"/>
        </w:rPr>
        <w:t>,</w:t>
      </w:r>
      <w:r w:rsidRPr="00A50FAF">
        <w:rPr>
          <w:sz w:val="28"/>
          <w:szCs w:val="28"/>
        </w:rPr>
        <w:t xml:space="preserve"> доводится</w:t>
      </w:r>
      <w:r w:rsidR="002D5BC5"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му</w:t>
      </w:r>
      <w:r w:rsidRPr="00A50FA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 Павловского района</w:t>
      </w:r>
      <w:r w:rsidRPr="00A50FAF">
        <w:rPr>
          <w:sz w:val="28"/>
          <w:szCs w:val="28"/>
        </w:rPr>
        <w:t xml:space="preserve"> финансовым управление</w:t>
      </w:r>
      <w:r w:rsidR="00133968" w:rsidRPr="00DA1129">
        <w:rPr>
          <w:sz w:val="28"/>
          <w:szCs w:val="28"/>
        </w:rPr>
        <w:t>м</w:t>
      </w:r>
      <w:r w:rsidRPr="00A50FAF">
        <w:rPr>
          <w:sz w:val="28"/>
          <w:szCs w:val="28"/>
        </w:rPr>
        <w:t xml:space="preserve"> администрации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 xml:space="preserve"> (по согласованию).</w:t>
      </w:r>
    </w:p>
    <w:p w14:paraId="654402B4" w14:textId="77777777" w:rsidR="00DA1129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7D28AB46" w14:textId="77777777" w:rsidR="00F73894" w:rsidRDefault="00F73894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1C3F8E40" w14:textId="77777777" w:rsidR="00DA1129" w:rsidRPr="00A50FAF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4D40DD6E" w14:textId="77777777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85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4C7B96EF" w14:textId="4614034E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F7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Павловского района</w:t>
      </w:r>
      <w:r w:rsidR="00F7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2D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22D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</w:p>
    <w:p w14:paraId="3C5A1DB9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14:paraId="6833264F" w14:textId="77777777" w:rsidR="002D5B45" w:rsidRPr="00A50FAF" w:rsidRDefault="002D5B45" w:rsidP="0004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B45" w:rsidRPr="00A50FAF" w:rsidSect="00AC427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268"/>
    <w:multiLevelType w:val="hybridMultilevel"/>
    <w:tmpl w:val="2AE60346"/>
    <w:lvl w:ilvl="0" w:tplc="ABC4E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8037011">
    <w:abstractNumId w:val="1"/>
  </w:num>
  <w:num w:numId="2" w16cid:durableId="19492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EF0"/>
    <w:rsid w:val="00011C67"/>
    <w:rsid w:val="000413F7"/>
    <w:rsid w:val="00047DBA"/>
    <w:rsid w:val="00095407"/>
    <w:rsid w:val="00133968"/>
    <w:rsid w:val="001416E8"/>
    <w:rsid w:val="00161F9A"/>
    <w:rsid w:val="00190116"/>
    <w:rsid w:val="001A7834"/>
    <w:rsid w:val="001B7DBD"/>
    <w:rsid w:val="001F726B"/>
    <w:rsid w:val="002060BE"/>
    <w:rsid w:val="002065F6"/>
    <w:rsid w:val="00217012"/>
    <w:rsid w:val="002363CE"/>
    <w:rsid w:val="002938E1"/>
    <w:rsid w:val="002C74F7"/>
    <w:rsid w:val="002D0F43"/>
    <w:rsid w:val="002D5B45"/>
    <w:rsid w:val="002D5BC5"/>
    <w:rsid w:val="002F5A60"/>
    <w:rsid w:val="00354E79"/>
    <w:rsid w:val="003633E5"/>
    <w:rsid w:val="0038358F"/>
    <w:rsid w:val="0040283B"/>
    <w:rsid w:val="0040411B"/>
    <w:rsid w:val="004237CC"/>
    <w:rsid w:val="004971B0"/>
    <w:rsid w:val="00524F13"/>
    <w:rsid w:val="00533949"/>
    <w:rsid w:val="00544EE9"/>
    <w:rsid w:val="005846C0"/>
    <w:rsid w:val="00585112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A5EBB"/>
    <w:rsid w:val="006D58EF"/>
    <w:rsid w:val="006F368A"/>
    <w:rsid w:val="0077356E"/>
    <w:rsid w:val="00776E03"/>
    <w:rsid w:val="00781906"/>
    <w:rsid w:val="007859DA"/>
    <w:rsid w:val="007B0FED"/>
    <w:rsid w:val="00815CB2"/>
    <w:rsid w:val="00843426"/>
    <w:rsid w:val="00867ADF"/>
    <w:rsid w:val="0088560F"/>
    <w:rsid w:val="008B14F2"/>
    <w:rsid w:val="008B1F3C"/>
    <w:rsid w:val="008C047E"/>
    <w:rsid w:val="008C3347"/>
    <w:rsid w:val="008E1BA0"/>
    <w:rsid w:val="008E7C40"/>
    <w:rsid w:val="009124F3"/>
    <w:rsid w:val="009415E3"/>
    <w:rsid w:val="00941D64"/>
    <w:rsid w:val="00952B29"/>
    <w:rsid w:val="009654D0"/>
    <w:rsid w:val="00992603"/>
    <w:rsid w:val="00997174"/>
    <w:rsid w:val="009A4218"/>
    <w:rsid w:val="009B3344"/>
    <w:rsid w:val="009D1B5D"/>
    <w:rsid w:val="00A22DEC"/>
    <w:rsid w:val="00A50FAF"/>
    <w:rsid w:val="00A72129"/>
    <w:rsid w:val="00AA3143"/>
    <w:rsid w:val="00AC4279"/>
    <w:rsid w:val="00AD6BFC"/>
    <w:rsid w:val="00B46906"/>
    <w:rsid w:val="00B600C5"/>
    <w:rsid w:val="00BE6F94"/>
    <w:rsid w:val="00BF3860"/>
    <w:rsid w:val="00C0413B"/>
    <w:rsid w:val="00C40EFB"/>
    <w:rsid w:val="00C66FB5"/>
    <w:rsid w:val="00C93391"/>
    <w:rsid w:val="00CC389E"/>
    <w:rsid w:val="00CE1362"/>
    <w:rsid w:val="00CE25C9"/>
    <w:rsid w:val="00CF3F07"/>
    <w:rsid w:val="00D142DC"/>
    <w:rsid w:val="00D14EBF"/>
    <w:rsid w:val="00DA1129"/>
    <w:rsid w:val="00E074D7"/>
    <w:rsid w:val="00E260ED"/>
    <w:rsid w:val="00E41DA2"/>
    <w:rsid w:val="00E75081"/>
    <w:rsid w:val="00EC0926"/>
    <w:rsid w:val="00EC0B43"/>
    <w:rsid w:val="00ED2E52"/>
    <w:rsid w:val="00F128B5"/>
    <w:rsid w:val="00F37447"/>
    <w:rsid w:val="00F4727A"/>
    <w:rsid w:val="00F621CD"/>
    <w:rsid w:val="00F73894"/>
    <w:rsid w:val="00FB4717"/>
    <w:rsid w:val="00FC2317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952"/>
  <w15:docId w15:val="{616C144F-386A-420A-917B-CBCB3382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391"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632E-A54B-4275-8E8C-FF92ED96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Upor</cp:lastModifiedBy>
  <cp:revision>30</cp:revision>
  <cp:lastPrinted>2023-09-20T16:34:00Z</cp:lastPrinted>
  <dcterms:created xsi:type="dcterms:W3CDTF">2016-11-18T08:13:00Z</dcterms:created>
  <dcterms:modified xsi:type="dcterms:W3CDTF">2023-09-20T16:37:00Z</dcterms:modified>
</cp:coreProperties>
</file>