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9910" w14:textId="78784BC9" w:rsidR="005141EE" w:rsidRDefault="005141EE" w:rsidP="005141EE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auto"/>
          <w:szCs w:val="28"/>
        </w:rPr>
        <w:drawing>
          <wp:inline distT="0" distB="0" distL="0" distR="0" wp14:anchorId="18959FA1" wp14:editId="70012F16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1CFC8" w14:textId="77777777" w:rsidR="005141EE" w:rsidRPr="005141EE" w:rsidRDefault="005141EE" w:rsidP="005141EE">
      <w:pPr>
        <w:pStyle w:val="2"/>
        <w:ind w:firstLine="0"/>
        <w:rPr>
          <w:b/>
          <w:bCs/>
        </w:rPr>
      </w:pPr>
      <w:r w:rsidRPr="005141EE">
        <w:rPr>
          <w:b/>
          <w:bCs/>
        </w:rPr>
        <w:t>АДМИНИСТРАЦИЯ УПОРНЕНСКОГО СЕЛЬСКОГО ПОСЕЛЕНИЯ</w:t>
      </w:r>
    </w:p>
    <w:p w14:paraId="6D8BEC19" w14:textId="3A005455" w:rsidR="005141EE" w:rsidRDefault="005141EE" w:rsidP="0051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0FB6D21" w14:textId="39B01387" w:rsidR="005141EE" w:rsidRDefault="005141EE" w:rsidP="00514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965A90" w14:textId="18FD01F6" w:rsidR="005141EE" w:rsidRDefault="005141EE" w:rsidP="005141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от </w:t>
      </w:r>
      <w:r w:rsidR="004B2AF0">
        <w:rPr>
          <w:rFonts w:ascii="Times New Roman" w:hAnsi="Times New Roman" w:cs="Times New Roman"/>
          <w:bCs/>
          <w:sz w:val="28"/>
          <w:szCs w:val="28"/>
        </w:rPr>
        <w:t>03.03.2020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№ </w:t>
      </w:r>
      <w:r w:rsidR="004B2AF0">
        <w:rPr>
          <w:rFonts w:ascii="Times New Roman" w:hAnsi="Times New Roman" w:cs="Times New Roman"/>
          <w:bCs/>
          <w:sz w:val="28"/>
          <w:szCs w:val="28"/>
        </w:rPr>
        <w:t>18</w:t>
      </w:r>
    </w:p>
    <w:p w14:paraId="7B98B661" w14:textId="115E5F81" w:rsidR="0004226E" w:rsidRPr="005141EE" w:rsidRDefault="005141EE" w:rsidP="00514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2C99A69E" w14:textId="77777777" w:rsidR="0004226E" w:rsidRPr="00871780" w:rsidRDefault="0053793D" w:rsidP="00537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14:paraId="403509BD" w14:textId="77777777" w:rsidR="0004226E" w:rsidRPr="0004226E" w:rsidRDefault="0004226E" w:rsidP="005141EE">
      <w:pPr>
        <w:pStyle w:val="a3"/>
        <w:rPr>
          <w:rFonts w:ascii="Times New Roman" w:hAnsi="Times New Roman" w:cs="Times New Roman"/>
        </w:rPr>
      </w:pPr>
    </w:p>
    <w:p w14:paraId="4DC3771E" w14:textId="3B6F321C" w:rsidR="0004226E" w:rsidRPr="00871780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93D">
        <w:rPr>
          <w:rFonts w:ascii="Times New Roman" w:hAnsi="Times New Roman" w:cs="Times New Roman"/>
          <w:sz w:val="28"/>
          <w:szCs w:val="28"/>
        </w:rPr>
        <w:t xml:space="preserve">Руководствуясь пунктом 3 статьи 5 Федерального закона от 28 декабря 2013 года № 443 – ФЗ «О федеральной информационной адресной системе и о  внесении изменений в Федеральный закон «Об общих принципах организации местного самоуправления в Российской Федерации», пунктом 7 постановления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муниципального образования Павловский район от </w:t>
      </w:r>
      <w:r w:rsidR="005141EE">
        <w:rPr>
          <w:rFonts w:ascii="Times New Roman" w:hAnsi="Times New Roman" w:cs="Times New Roman"/>
          <w:sz w:val="28"/>
          <w:szCs w:val="28"/>
        </w:rPr>
        <w:t>28 февраля</w:t>
      </w:r>
      <w:r w:rsidR="0053793D">
        <w:rPr>
          <w:rFonts w:ascii="Times New Roman" w:hAnsi="Times New Roman" w:cs="Times New Roman"/>
          <w:sz w:val="28"/>
          <w:szCs w:val="28"/>
        </w:rPr>
        <w:t xml:space="preserve"> 20</w:t>
      </w:r>
      <w:r w:rsidR="005141EE">
        <w:rPr>
          <w:rFonts w:ascii="Times New Roman" w:hAnsi="Times New Roman" w:cs="Times New Roman"/>
          <w:sz w:val="28"/>
          <w:szCs w:val="28"/>
        </w:rPr>
        <w:t>20</w:t>
      </w:r>
      <w:r w:rsidR="0053793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41EE">
        <w:rPr>
          <w:rFonts w:ascii="Times New Roman" w:hAnsi="Times New Roman" w:cs="Times New Roman"/>
          <w:sz w:val="28"/>
          <w:szCs w:val="28"/>
        </w:rPr>
        <w:t>248</w:t>
      </w:r>
      <w:r w:rsidR="0053793D">
        <w:rPr>
          <w:rFonts w:ascii="Times New Roman" w:hAnsi="Times New Roman" w:cs="Times New Roman"/>
          <w:sz w:val="28"/>
          <w:szCs w:val="28"/>
        </w:rPr>
        <w:t xml:space="preserve"> «Об утверждении схемы расположения земельного участка или земельных участков на кадастровом плане территории»,  </w:t>
      </w:r>
      <w:r w:rsidRPr="0087178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EBDA379" w14:textId="6B184D87" w:rsidR="002025A6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</w:t>
      </w:r>
      <w:r w:rsidR="00ED2249">
        <w:rPr>
          <w:rFonts w:ascii="Times New Roman" w:hAnsi="Times New Roman" w:cs="Times New Roman"/>
          <w:sz w:val="28"/>
          <w:szCs w:val="28"/>
        </w:rPr>
        <w:t xml:space="preserve"> 1.Присвоить</w:t>
      </w:r>
      <w:r w:rsidR="0053793D">
        <w:rPr>
          <w:rFonts w:ascii="Times New Roman" w:hAnsi="Times New Roman" w:cs="Times New Roman"/>
          <w:sz w:val="28"/>
          <w:szCs w:val="28"/>
        </w:rPr>
        <w:t xml:space="preserve"> адрес земельному участку площадью </w:t>
      </w:r>
      <w:r w:rsidR="005141EE">
        <w:rPr>
          <w:rFonts w:ascii="Times New Roman" w:hAnsi="Times New Roman" w:cs="Times New Roman"/>
          <w:sz w:val="28"/>
          <w:szCs w:val="28"/>
        </w:rPr>
        <w:t>3127</w:t>
      </w:r>
      <w:r w:rsidR="0053793D">
        <w:rPr>
          <w:rFonts w:ascii="Times New Roman" w:hAnsi="Times New Roman" w:cs="Times New Roman"/>
          <w:sz w:val="28"/>
          <w:szCs w:val="28"/>
        </w:rPr>
        <w:t xml:space="preserve"> кв.</w:t>
      </w:r>
      <w:r w:rsidR="00A24288">
        <w:rPr>
          <w:rFonts w:ascii="Times New Roman" w:hAnsi="Times New Roman" w:cs="Times New Roman"/>
          <w:sz w:val="28"/>
          <w:szCs w:val="28"/>
        </w:rPr>
        <w:t xml:space="preserve"> </w:t>
      </w:r>
      <w:r w:rsidR="0053793D">
        <w:rPr>
          <w:rFonts w:ascii="Times New Roman" w:hAnsi="Times New Roman" w:cs="Times New Roman"/>
          <w:sz w:val="28"/>
          <w:szCs w:val="28"/>
        </w:rPr>
        <w:t>метров, в границах кадастрового квартала 23:24:0</w:t>
      </w:r>
      <w:r w:rsidR="004B2AF0">
        <w:rPr>
          <w:rFonts w:ascii="Times New Roman" w:hAnsi="Times New Roman" w:cs="Times New Roman"/>
          <w:sz w:val="28"/>
          <w:szCs w:val="28"/>
        </w:rPr>
        <w:t>401001</w:t>
      </w:r>
      <w:r w:rsidR="0053793D">
        <w:rPr>
          <w:rFonts w:ascii="Times New Roman" w:hAnsi="Times New Roman" w:cs="Times New Roman"/>
          <w:sz w:val="28"/>
          <w:szCs w:val="28"/>
        </w:rPr>
        <w:t xml:space="preserve">, и считать его расположенным по адресу: Краснодарский край, Павловский район, </w:t>
      </w:r>
      <w:proofErr w:type="spellStart"/>
      <w:r w:rsidR="004B2AF0"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 w:rsidR="0053793D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B2AF0">
        <w:rPr>
          <w:rFonts w:ascii="Times New Roman" w:hAnsi="Times New Roman" w:cs="Times New Roman"/>
          <w:sz w:val="28"/>
          <w:szCs w:val="28"/>
        </w:rPr>
        <w:t>хутор Упорный</w:t>
      </w:r>
      <w:r w:rsidR="0053793D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B2AF0">
        <w:rPr>
          <w:rFonts w:ascii="Times New Roman" w:hAnsi="Times New Roman" w:cs="Times New Roman"/>
          <w:sz w:val="28"/>
          <w:szCs w:val="28"/>
        </w:rPr>
        <w:t>Заречная</w:t>
      </w:r>
      <w:r w:rsidR="0053793D">
        <w:rPr>
          <w:rFonts w:ascii="Times New Roman" w:hAnsi="Times New Roman" w:cs="Times New Roman"/>
          <w:sz w:val="28"/>
          <w:szCs w:val="28"/>
        </w:rPr>
        <w:t xml:space="preserve">, </w:t>
      </w:r>
      <w:r w:rsidR="004B2AF0">
        <w:rPr>
          <w:rFonts w:ascii="Times New Roman" w:hAnsi="Times New Roman" w:cs="Times New Roman"/>
          <w:sz w:val="28"/>
          <w:szCs w:val="28"/>
        </w:rPr>
        <w:t>30А.</w:t>
      </w:r>
    </w:p>
    <w:p w14:paraId="2C35302D" w14:textId="06E71B8B" w:rsidR="002025A6" w:rsidRPr="00871780" w:rsidRDefault="002025A6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2.Управлению муниципальным имуществом администрации муниципального образования Павловский район обратиться в орган кадастрового учета с заявлением о постановке на учет земельного участка, указанного в пункте 1 настоящего постановления.</w:t>
      </w:r>
    </w:p>
    <w:p w14:paraId="0F85F250" w14:textId="77777777" w:rsidR="0004226E" w:rsidRPr="00871780" w:rsidRDefault="00871780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 </w:t>
      </w:r>
      <w:r w:rsidR="002025A6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04226E" w:rsidRPr="00871780">
        <w:rPr>
          <w:rFonts w:ascii="Times New Roman" w:hAnsi="Times New Roman" w:cs="Times New Roman"/>
          <w:sz w:val="28"/>
          <w:szCs w:val="28"/>
        </w:rPr>
        <w:t>за выполнением настоящего постановлен</w:t>
      </w:r>
      <w:r w:rsidR="002025A6">
        <w:rPr>
          <w:rFonts w:ascii="Times New Roman" w:hAnsi="Times New Roman" w:cs="Times New Roman"/>
          <w:sz w:val="28"/>
          <w:szCs w:val="28"/>
        </w:rPr>
        <w:t xml:space="preserve">ия оставляю за собой. </w:t>
      </w:r>
    </w:p>
    <w:p w14:paraId="20AD90E0" w14:textId="53EA56EC" w:rsidR="0004226E" w:rsidRPr="00871780" w:rsidRDefault="00871780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 4. П</w:t>
      </w:r>
      <w:r w:rsidR="0004226E" w:rsidRPr="00871780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14:paraId="3D9BA27D" w14:textId="77777777" w:rsidR="0004226E" w:rsidRPr="00871780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B56955" w14:textId="77777777" w:rsidR="0004226E" w:rsidRPr="0004226E" w:rsidRDefault="0004226E" w:rsidP="0004226E">
      <w:pPr>
        <w:pStyle w:val="a3"/>
        <w:jc w:val="both"/>
        <w:rPr>
          <w:rFonts w:ascii="Times New Roman" w:hAnsi="Times New Roman" w:cs="Times New Roman"/>
        </w:rPr>
      </w:pPr>
    </w:p>
    <w:p w14:paraId="4896A623" w14:textId="77777777" w:rsidR="0004226E" w:rsidRPr="0004226E" w:rsidRDefault="0004226E" w:rsidP="0004226E">
      <w:pPr>
        <w:pStyle w:val="a3"/>
        <w:rPr>
          <w:rFonts w:ascii="Times New Roman" w:hAnsi="Times New Roman" w:cs="Times New Roman"/>
        </w:rPr>
      </w:pPr>
    </w:p>
    <w:p w14:paraId="26F84DA6" w14:textId="69D64375"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E6D2F8" w14:textId="2FA25418" w:rsidR="004B2AF0" w:rsidRDefault="004B2AF0" w:rsidP="00042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180DAEA" w14:textId="14226771" w:rsidR="004B2AF0" w:rsidRDefault="004B2AF0" w:rsidP="00042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1EC7994C" w14:textId="77777777"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50B0BA" w14:textId="77777777" w:rsidR="00676944" w:rsidRDefault="00676944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98D1A6" w14:textId="77777777"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47CA" w:rsidSect="005141E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6A04"/>
    <w:multiLevelType w:val="hybridMultilevel"/>
    <w:tmpl w:val="E80A8AD0"/>
    <w:lvl w:ilvl="0" w:tplc="AD7E29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712D5A"/>
    <w:multiLevelType w:val="hybridMultilevel"/>
    <w:tmpl w:val="706C4666"/>
    <w:lvl w:ilvl="0" w:tplc="4244B3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6E"/>
    <w:rsid w:val="0004226E"/>
    <w:rsid w:val="00082F99"/>
    <w:rsid w:val="002025A6"/>
    <w:rsid w:val="003031B3"/>
    <w:rsid w:val="00355626"/>
    <w:rsid w:val="00427A39"/>
    <w:rsid w:val="004B2AF0"/>
    <w:rsid w:val="004B3E91"/>
    <w:rsid w:val="005141EE"/>
    <w:rsid w:val="0053793D"/>
    <w:rsid w:val="00676944"/>
    <w:rsid w:val="006F3423"/>
    <w:rsid w:val="007847CA"/>
    <w:rsid w:val="00842C41"/>
    <w:rsid w:val="008651E1"/>
    <w:rsid w:val="00871780"/>
    <w:rsid w:val="00A24288"/>
    <w:rsid w:val="00B819E2"/>
    <w:rsid w:val="00C40167"/>
    <w:rsid w:val="00DC20F1"/>
    <w:rsid w:val="00ED2249"/>
    <w:rsid w:val="00F4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3BE6"/>
  <w15:docId w15:val="{5B755E41-2AC4-4EC1-AF36-85B8D4E1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B3"/>
  </w:style>
  <w:style w:type="paragraph" w:styleId="1">
    <w:name w:val="heading 1"/>
    <w:basedOn w:val="a"/>
    <w:next w:val="a"/>
    <w:link w:val="10"/>
    <w:uiPriority w:val="9"/>
    <w:qFormat/>
    <w:rsid w:val="00514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4226E"/>
    <w:pPr>
      <w:keepNext/>
      <w:spacing w:after="0" w:line="240" w:lineRule="auto"/>
      <w:ind w:firstLine="748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2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semiHidden/>
    <w:rsid w:val="0004226E"/>
    <w:pPr>
      <w:spacing w:after="0" w:line="240" w:lineRule="auto"/>
      <w:ind w:firstLine="74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2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141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Upor</cp:lastModifiedBy>
  <cp:revision>15</cp:revision>
  <cp:lastPrinted>2020-03-03T13:07:00Z</cp:lastPrinted>
  <dcterms:created xsi:type="dcterms:W3CDTF">2017-06-16T08:07:00Z</dcterms:created>
  <dcterms:modified xsi:type="dcterms:W3CDTF">2020-03-03T13:07:00Z</dcterms:modified>
</cp:coreProperties>
</file>