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24C" w:rsidRDefault="0037124C" w:rsidP="0031416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4F8413">
            <wp:extent cx="692150" cy="7423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69" w:rsidRPr="00270DD5" w:rsidRDefault="00314169" w:rsidP="00314169">
      <w:pPr>
        <w:jc w:val="center"/>
        <w:rPr>
          <w:b/>
          <w:sz w:val="28"/>
          <w:szCs w:val="28"/>
        </w:rPr>
      </w:pPr>
      <w:r w:rsidRPr="00270DD5">
        <w:rPr>
          <w:b/>
          <w:sz w:val="28"/>
          <w:szCs w:val="28"/>
        </w:rPr>
        <w:t xml:space="preserve">АДМИНИСТРАЦИЯ </w:t>
      </w:r>
      <w:r w:rsidR="00B97C6A">
        <w:rPr>
          <w:b/>
          <w:sz w:val="28"/>
          <w:szCs w:val="28"/>
        </w:rPr>
        <w:t>УПОРНЕНСКОГО</w:t>
      </w:r>
      <w:r w:rsidRPr="00270DD5">
        <w:rPr>
          <w:b/>
          <w:sz w:val="28"/>
          <w:szCs w:val="28"/>
        </w:rPr>
        <w:t xml:space="preserve"> СЕЛЬСКОГО ПОСЕЛЕНИЯ</w:t>
      </w:r>
    </w:p>
    <w:p w:rsidR="00314169" w:rsidRPr="00270DD5" w:rsidRDefault="00314169" w:rsidP="00314169">
      <w:pPr>
        <w:jc w:val="center"/>
        <w:rPr>
          <w:b/>
          <w:spacing w:val="-7"/>
          <w:sz w:val="28"/>
          <w:szCs w:val="28"/>
        </w:rPr>
      </w:pPr>
      <w:r w:rsidRPr="00270DD5">
        <w:rPr>
          <w:b/>
          <w:spacing w:val="-7"/>
          <w:sz w:val="28"/>
          <w:szCs w:val="28"/>
        </w:rPr>
        <w:t>ПАВЛОВСКОГО РАЙОНА</w:t>
      </w:r>
    </w:p>
    <w:p w:rsidR="00314169" w:rsidRPr="00270DD5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28"/>
          <w:szCs w:val="28"/>
        </w:rPr>
      </w:pPr>
    </w:p>
    <w:p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  <w:r w:rsidRPr="00B97C6A">
        <w:rPr>
          <w:b/>
          <w:bCs/>
          <w:spacing w:val="-8"/>
          <w:sz w:val="32"/>
          <w:szCs w:val="32"/>
        </w:rPr>
        <w:t>ПОСТАНОВЛЕНИЕ</w:t>
      </w:r>
    </w:p>
    <w:p w:rsidR="00314169" w:rsidRPr="00B97C6A" w:rsidRDefault="00314169" w:rsidP="00314169">
      <w:pPr>
        <w:shd w:val="clear" w:color="auto" w:fill="FFFFFF"/>
        <w:ind w:right="34"/>
        <w:jc w:val="center"/>
        <w:rPr>
          <w:b/>
          <w:bCs/>
          <w:spacing w:val="-8"/>
          <w:sz w:val="32"/>
          <w:szCs w:val="32"/>
        </w:rPr>
      </w:pPr>
    </w:p>
    <w:p w:rsidR="00314169" w:rsidRPr="00270DD5" w:rsidRDefault="0037124C" w:rsidP="00314169">
      <w:pPr>
        <w:shd w:val="clear" w:color="auto" w:fill="FFFFFF"/>
        <w:tabs>
          <w:tab w:val="left" w:leader="underscore" w:pos="2362"/>
          <w:tab w:val="left" w:pos="8294"/>
        </w:tabs>
        <w:rPr>
          <w:sz w:val="28"/>
          <w:szCs w:val="28"/>
        </w:rPr>
      </w:pPr>
      <w:r>
        <w:rPr>
          <w:spacing w:val="9"/>
          <w:sz w:val="28"/>
          <w:szCs w:val="28"/>
        </w:rPr>
        <w:t>о</w:t>
      </w:r>
      <w:r w:rsidR="00B97C6A">
        <w:rPr>
          <w:spacing w:val="9"/>
          <w:sz w:val="28"/>
          <w:szCs w:val="28"/>
        </w:rPr>
        <w:t>т</w:t>
      </w:r>
      <w:r>
        <w:rPr>
          <w:spacing w:val="9"/>
          <w:sz w:val="28"/>
          <w:szCs w:val="28"/>
        </w:rPr>
        <w:t xml:space="preserve"> </w:t>
      </w:r>
      <w:r w:rsidR="009919EB">
        <w:rPr>
          <w:spacing w:val="9"/>
          <w:sz w:val="28"/>
          <w:szCs w:val="28"/>
        </w:rPr>
        <w:t>06.09.2018</w:t>
      </w:r>
      <w:r w:rsidR="00314169" w:rsidRPr="00270DD5">
        <w:rPr>
          <w:spacing w:val="9"/>
          <w:sz w:val="28"/>
          <w:szCs w:val="28"/>
        </w:rPr>
        <w:t xml:space="preserve">                                                   </w:t>
      </w:r>
      <w:r w:rsidR="00B97C6A">
        <w:rPr>
          <w:spacing w:val="9"/>
          <w:sz w:val="28"/>
          <w:szCs w:val="28"/>
        </w:rPr>
        <w:t xml:space="preserve">                        </w:t>
      </w:r>
      <w:r w:rsidR="00314169" w:rsidRPr="00270DD5">
        <w:rPr>
          <w:sz w:val="28"/>
          <w:szCs w:val="28"/>
        </w:rPr>
        <w:t xml:space="preserve">  № </w:t>
      </w:r>
      <w:r w:rsidR="009919EB">
        <w:rPr>
          <w:sz w:val="28"/>
          <w:szCs w:val="28"/>
        </w:rPr>
        <w:t>98</w:t>
      </w:r>
    </w:p>
    <w:p w:rsidR="00314169" w:rsidRPr="00270DD5" w:rsidRDefault="00B97C6A" w:rsidP="00314169">
      <w:pPr>
        <w:shd w:val="clear" w:color="auto" w:fill="FFFFFF"/>
        <w:ind w:right="1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хутор Упорный</w:t>
      </w:r>
    </w:p>
    <w:p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14169" w:rsidRPr="00270DD5" w:rsidRDefault="00314169" w:rsidP="00314169">
      <w:pPr>
        <w:shd w:val="clear" w:color="auto" w:fill="FFFFFF"/>
        <w:ind w:right="14"/>
        <w:jc w:val="center"/>
        <w:rPr>
          <w:sz w:val="28"/>
          <w:szCs w:val="28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  <w:r w:rsidRPr="00270DD5">
        <w:rPr>
          <w:b/>
          <w:sz w:val="28"/>
          <w:szCs w:val="28"/>
          <w:lang w:eastAsia="ar-SA"/>
        </w:rPr>
        <w:t xml:space="preserve">Об утверждении программы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b/>
          <w:sz w:val="28"/>
          <w:szCs w:val="28"/>
          <w:lang w:eastAsia="ar-SA"/>
        </w:rPr>
        <w:t>Упорненского</w:t>
      </w:r>
      <w:proofErr w:type="spellEnd"/>
      <w:r w:rsidRPr="00270DD5">
        <w:rPr>
          <w:b/>
          <w:sz w:val="28"/>
          <w:szCs w:val="28"/>
          <w:lang w:eastAsia="ar-SA"/>
        </w:rPr>
        <w:t xml:space="preserve"> сельского поселения Павловского района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center"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 о с т а н о в л я ю: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1. Утвердить программу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 в 201</w:t>
      </w:r>
      <w:r w:rsidR="00215190" w:rsidRPr="00270DD5">
        <w:rPr>
          <w:sz w:val="28"/>
          <w:szCs w:val="28"/>
          <w:lang w:eastAsia="ar-SA"/>
        </w:rPr>
        <w:t>8</w:t>
      </w:r>
      <w:r w:rsidRPr="00270DD5">
        <w:rPr>
          <w:sz w:val="28"/>
          <w:szCs w:val="28"/>
          <w:lang w:eastAsia="ar-SA"/>
        </w:rPr>
        <w:t xml:space="preserve"> году (</w:t>
      </w:r>
      <w:r w:rsidR="0037124C">
        <w:rPr>
          <w:sz w:val="28"/>
          <w:szCs w:val="28"/>
          <w:lang w:eastAsia="ar-SA"/>
        </w:rPr>
        <w:t>п</w:t>
      </w:r>
      <w:r w:rsidRPr="00270DD5">
        <w:rPr>
          <w:sz w:val="28"/>
          <w:szCs w:val="28"/>
          <w:lang w:eastAsia="ar-SA"/>
        </w:rPr>
        <w:t>риложение).</w:t>
      </w:r>
    </w:p>
    <w:p w:rsidR="00314169" w:rsidRDefault="00314169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2. Должностным лицам администрации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Павловского района, утвержденной пунктом 1 настоящего постановления.</w:t>
      </w:r>
    </w:p>
    <w:p w:rsidR="00B97C6A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Павловского района в сети Интернет.</w:t>
      </w:r>
    </w:p>
    <w:p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314169" w:rsidRPr="00270DD5">
        <w:rPr>
          <w:sz w:val="28"/>
          <w:szCs w:val="28"/>
          <w:lang w:eastAsia="ar-SA"/>
        </w:rPr>
        <w:t>. Контроль за выполнением настоящего постановления оставляю за собой.</w:t>
      </w:r>
    </w:p>
    <w:p w:rsidR="00314169" w:rsidRPr="00270DD5" w:rsidRDefault="00B97C6A" w:rsidP="00314169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</w:t>
      </w:r>
      <w:r w:rsidR="00314169" w:rsidRPr="00270DD5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П</w:t>
      </w:r>
      <w:r w:rsidR="00314169" w:rsidRPr="00270DD5">
        <w:rPr>
          <w:sz w:val="28"/>
          <w:szCs w:val="28"/>
          <w:lang w:eastAsia="ar-SA"/>
        </w:rPr>
        <w:t>остановление вступает в силу с</w:t>
      </w:r>
      <w:r>
        <w:rPr>
          <w:sz w:val="28"/>
          <w:szCs w:val="28"/>
          <w:lang w:eastAsia="ar-SA"/>
        </w:rPr>
        <w:t>о дня его официального</w:t>
      </w:r>
      <w:r w:rsidR="00314169" w:rsidRPr="00270DD5">
        <w:rPr>
          <w:sz w:val="28"/>
          <w:szCs w:val="28"/>
          <w:lang w:eastAsia="ar-SA"/>
        </w:rPr>
        <w:t xml:space="preserve"> обнародования</w:t>
      </w:r>
      <w:r>
        <w:rPr>
          <w:sz w:val="28"/>
          <w:szCs w:val="28"/>
          <w:lang w:eastAsia="ar-SA"/>
        </w:rPr>
        <w:t>.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rPr>
          <w:b/>
          <w:spacing w:val="34"/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Глава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</w:t>
      </w:r>
      <w:proofErr w:type="spellStart"/>
      <w:r w:rsidR="00B97C6A">
        <w:rPr>
          <w:sz w:val="28"/>
          <w:szCs w:val="28"/>
          <w:lang w:eastAsia="ar-SA"/>
        </w:rPr>
        <w:t>А.В.Браславец</w:t>
      </w:r>
      <w:proofErr w:type="spellEnd"/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B97C6A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</w:p>
    <w:p w:rsidR="00B97C6A" w:rsidRDefault="00B97C6A" w:rsidP="00314169">
      <w:pPr>
        <w:suppressAutoHyphens/>
        <w:autoSpaceDN/>
        <w:adjustRightInd/>
        <w:rPr>
          <w:sz w:val="28"/>
          <w:szCs w:val="28"/>
          <w:lang w:eastAsia="ar-SA"/>
        </w:rPr>
      </w:pPr>
    </w:p>
    <w:p w:rsidR="00314169" w:rsidRPr="00270DD5" w:rsidRDefault="00B97C6A" w:rsidP="00B97C6A">
      <w:pPr>
        <w:suppressAutoHyphens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314169" w:rsidRPr="00270DD5">
        <w:rPr>
          <w:sz w:val="28"/>
          <w:szCs w:val="28"/>
          <w:lang w:eastAsia="ar-SA"/>
        </w:rPr>
        <w:t xml:space="preserve"> ПРИЛОЖЕНИЕ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     УТВЕРЖДЕНА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постановлением администрации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:rsidR="00314169" w:rsidRPr="00270DD5" w:rsidRDefault="00314169" w:rsidP="00314169">
      <w:pPr>
        <w:suppressAutoHyphens/>
        <w:autoSpaceDN/>
        <w:adjustRightInd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                                                                                Павловского района</w:t>
      </w:r>
    </w:p>
    <w:p w:rsidR="00314169" w:rsidRPr="00270DD5" w:rsidRDefault="003526AE" w:rsidP="003526AE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textAlignment w:val="baseline"/>
        <w:outlineLvl w:val="5"/>
        <w:rPr>
          <w:b/>
          <w:bCs/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       </w:t>
      </w:r>
      <w:r w:rsidR="00997A5A">
        <w:rPr>
          <w:sz w:val="28"/>
          <w:szCs w:val="28"/>
          <w:lang w:eastAsia="ar-SA"/>
        </w:rPr>
        <w:t xml:space="preserve">     </w:t>
      </w:r>
      <w:r w:rsidR="00314169" w:rsidRPr="00270DD5">
        <w:rPr>
          <w:sz w:val="28"/>
          <w:szCs w:val="28"/>
          <w:lang w:eastAsia="ar-SA"/>
        </w:rPr>
        <w:t xml:space="preserve">от </w:t>
      </w:r>
      <w:r w:rsidR="009919EB">
        <w:rPr>
          <w:sz w:val="28"/>
          <w:szCs w:val="28"/>
          <w:lang w:eastAsia="ar-SA"/>
        </w:rPr>
        <w:t>06.09.2018</w:t>
      </w:r>
      <w:bookmarkStart w:id="0" w:name="_GoBack"/>
      <w:bookmarkEnd w:id="0"/>
      <w:r w:rsidR="00B97C6A">
        <w:rPr>
          <w:sz w:val="28"/>
          <w:szCs w:val="28"/>
          <w:lang w:eastAsia="ar-SA"/>
        </w:rPr>
        <w:t xml:space="preserve"> № </w:t>
      </w:r>
      <w:r w:rsidR="009919EB">
        <w:rPr>
          <w:sz w:val="28"/>
          <w:szCs w:val="28"/>
          <w:lang w:eastAsia="ar-SA"/>
        </w:rPr>
        <w:t>98</w:t>
      </w:r>
    </w:p>
    <w:p w:rsidR="00314169" w:rsidRPr="00270DD5" w:rsidRDefault="00314169" w:rsidP="00314169">
      <w:pPr>
        <w:widowControl/>
        <w:numPr>
          <w:ilvl w:val="5"/>
          <w:numId w:val="0"/>
        </w:numPr>
        <w:tabs>
          <w:tab w:val="num" w:pos="0"/>
        </w:tabs>
        <w:suppressAutoHyphens/>
        <w:overflowPunct w:val="0"/>
        <w:autoSpaceDN/>
        <w:adjustRightInd/>
        <w:ind w:left="5245"/>
        <w:jc w:val="center"/>
        <w:textAlignment w:val="baseline"/>
        <w:outlineLvl w:val="5"/>
        <w:rPr>
          <w:b/>
          <w:bCs/>
          <w:sz w:val="28"/>
          <w:szCs w:val="28"/>
          <w:lang w:eastAsia="ar-SA"/>
        </w:rPr>
      </w:pP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bookmarkStart w:id="1" w:name="P29"/>
      <w:bookmarkEnd w:id="1"/>
      <w:r w:rsidRPr="00270DD5">
        <w:rPr>
          <w:sz w:val="28"/>
          <w:szCs w:val="28"/>
          <w:lang w:eastAsia="ar-SA"/>
        </w:rPr>
        <w:t xml:space="preserve">П Р О Г Р А М </w:t>
      </w:r>
      <w:proofErr w:type="spellStart"/>
      <w:r w:rsidRPr="00270DD5">
        <w:rPr>
          <w:sz w:val="28"/>
          <w:szCs w:val="28"/>
          <w:lang w:eastAsia="ar-SA"/>
        </w:rPr>
        <w:t>М</w:t>
      </w:r>
      <w:proofErr w:type="spellEnd"/>
      <w:r w:rsidRPr="00270DD5">
        <w:rPr>
          <w:sz w:val="28"/>
          <w:szCs w:val="28"/>
          <w:lang w:eastAsia="ar-SA"/>
        </w:rPr>
        <w:t xml:space="preserve"> А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профилактики нарушений, осуществляемая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>органом муниципального контроля - администрацией</w:t>
      </w:r>
    </w:p>
    <w:p w:rsidR="00314169" w:rsidRPr="00270DD5" w:rsidRDefault="00B97C6A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Упорненского</w:t>
      </w:r>
      <w:proofErr w:type="spellEnd"/>
      <w:r w:rsidR="00314169" w:rsidRPr="00270DD5">
        <w:rPr>
          <w:sz w:val="28"/>
          <w:szCs w:val="28"/>
          <w:lang w:eastAsia="ar-SA"/>
        </w:rPr>
        <w:t xml:space="preserve"> сельского поселения в 201</w:t>
      </w:r>
      <w:r w:rsidR="00215190" w:rsidRPr="00270DD5">
        <w:rPr>
          <w:sz w:val="28"/>
          <w:szCs w:val="28"/>
          <w:lang w:eastAsia="ar-SA"/>
        </w:rPr>
        <w:t>8</w:t>
      </w:r>
      <w:r w:rsidR="00314169" w:rsidRPr="00270DD5">
        <w:rPr>
          <w:sz w:val="28"/>
          <w:szCs w:val="28"/>
          <w:lang w:eastAsia="ar-SA"/>
        </w:rPr>
        <w:t xml:space="preserve"> году</w:t>
      </w:r>
    </w:p>
    <w:p w:rsidR="00314169" w:rsidRPr="00270DD5" w:rsidRDefault="00314169" w:rsidP="0031416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Раздел </w:t>
      </w:r>
      <w:r w:rsidRPr="00270DD5">
        <w:rPr>
          <w:sz w:val="28"/>
          <w:szCs w:val="28"/>
          <w:lang w:val="en-US" w:eastAsia="ar-SA"/>
        </w:rPr>
        <w:t>I</w:t>
      </w:r>
      <w:r w:rsidRPr="00270DD5">
        <w:rPr>
          <w:sz w:val="28"/>
          <w:szCs w:val="28"/>
          <w:lang w:eastAsia="ar-SA"/>
        </w:rPr>
        <w:t>. Виды муниципального контроля, осуществляемого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 </w:t>
      </w:r>
      <w:proofErr w:type="spellStart"/>
      <w:r w:rsidR="009919EB">
        <w:rPr>
          <w:sz w:val="28"/>
          <w:szCs w:val="28"/>
          <w:lang w:eastAsia="ar-SA"/>
        </w:rPr>
        <w:t>Упорненским</w:t>
      </w:r>
      <w:proofErr w:type="spellEnd"/>
      <w:r w:rsidRPr="00270DD5">
        <w:rPr>
          <w:sz w:val="28"/>
          <w:szCs w:val="28"/>
          <w:lang w:eastAsia="ar-SA"/>
        </w:rPr>
        <w:t xml:space="preserve"> сельским поселением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4860"/>
        <w:gridCol w:w="4340"/>
      </w:tblGrid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</w:t>
            </w:r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вида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муниципального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контроля</w:t>
            </w:r>
            <w:proofErr w:type="spellEnd"/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в области благоустройства территории муниципального образования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 xml:space="preserve">Осуществление муниципального контроля в области розничной продажи алкогольной продукции 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  <w:tr w:rsidR="00314169" w:rsidRPr="00270DD5" w:rsidTr="00867E1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color w:val="000000"/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hd w:val="clear" w:color="auto" w:fill="FFFFFF"/>
              <w:suppressAutoHyphens/>
              <w:overflowPunct w:val="0"/>
              <w:autoSpaceDN/>
              <w:adjustRightInd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color w:val="000000"/>
                <w:sz w:val="28"/>
                <w:szCs w:val="28"/>
                <w:lang w:eastAsia="ar-SA"/>
              </w:rPr>
      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администрация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сельского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поселения</w:t>
            </w:r>
            <w:proofErr w:type="spellEnd"/>
          </w:p>
        </w:tc>
      </w:tr>
    </w:tbl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lastRenderedPageBreak/>
        <w:t xml:space="preserve">Раздел </w:t>
      </w:r>
      <w:r w:rsidRPr="00270DD5">
        <w:rPr>
          <w:sz w:val="28"/>
          <w:szCs w:val="28"/>
          <w:lang w:val="en-US" w:eastAsia="ar-SA"/>
        </w:rPr>
        <w:t>II</w:t>
      </w:r>
      <w:r w:rsidRPr="00270DD5">
        <w:rPr>
          <w:sz w:val="28"/>
          <w:szCs w:val="28"/>
          <w:lang w:eastAsia="ar-SA"/>
        </w:rPr>
        <w:t>. Мероприятия по профилактике нарушений,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реализуемые администрацией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</w:t>
      </w:r>
    </w:p>
    <w:p w:rsidR="00314169" w:rsidRPr="00270DD5" w:rsidRDefault="00314169" w:rsidP="00314169">
      <w:pPr>
        <w:widowControl/>
        <w:suppressAutoHyphens/>
        <w:overflowPunct w:val="0"/>
        <w:autoSpaceDN/>
        <w:adjustRightInd/>
        <w:jc w:val="center"/>
        <w:textAlignment w:val="baseline"/>
        <w:rPr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2"/>
        <w:gridCol w:w="4945"/>
        <w:gridCol w:w="1840"/>
        <w:gridCol w:w="2503"/>
      </w:tblGrid>
      <w:tr w:rsidR="00314169" w:rsidRPr="00270DD5" w:rsidTr="00867E12">
        <w:trPr>
          <w:trHeight w:val="9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№ п/п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Наименование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Срок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реализации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мероприятия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Ответственный</w:t>
            </w:r>
            <w:proofErr w:type="spellEnd"/>
            <w:r w:rsidRPr="00270DD5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исполнитель</w:t>
            </w:r>
            <w:proofErr w:type="spellEnd"/>
          </w:p>
        </w:tc>
      </w:tr>
      <w:tr w:rsidR="00314169" w:rsidRPr="00270DD5" w:rsidTr="00867E12">
        <w:trPr>
          <w:trHeight w:val="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</w:t>
            </w:r>
          </w:p>
        </w:tc>
      </w:tr>
      <w:tr w:rsidR="00314169" w:rsidRPr="00270DD5" w:rsidTr="00867E12">
        <w:trPr>
          <w:trHeight w:val="318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Размещение на официальном сайте администрации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867E12">
        <w:trPr>
          <w:trHeight w:val="66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867E12">
        <w:trPr>
          <w:trHeight w:val="4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val="en-US"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lastRenderedPageBreak/>
              <w:t>3.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suppressAutoHyphens/>
              <w:autoSpaceDN/>
              <w:adjustRightInd/>
              <w:ind w:firstLine="440"/>
              <w:jc w:val="both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proofErr w:type="spellStart"/>
            <w:r w:rsidR="00B97C6A">
              <w:rPr>
                <w:sz w:val="28"/>
                <w:szCs w:val="28"/>
                <w:lang w:eastAsia="ar-SA"/>
              </w:rPr>
              <w:t>Упорненского</w:t>
            </w:r>
            <w:proofErr w:type="spellEnd"/>
            <w:r w:rsidRPr="00270DD5">
              <w:rPr>
                <w:sz w:val="28"/>
                <w:szCs w:val="28"/>
                <w:lang w:eastAsia="ar-SA"/>
              </w:rPr>
              <w:t xml:space="preserve"> 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 xml:space="preserve">IV </w:t>
            </w:r>
            <w:proofErr w:type="spellStart"/>
            <w:r w:rsidRPr="00270DD5">
              <w:rPr>
                <w:sz w:val="28"/>
                <w:szCs w:val="28"/>
                <w:lang w:val="en-US" w:eastAsia="ar-SA"/>
              </w:rPr>
              <w:t>квартал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  <w:tr w:rsidR="00314169" w:rsidRPr="00270DD5" w:rsidTr="00867E12">
        <w:trPr>
          <w:trHeight w:val="31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ind w:firstLine="44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В течение года (по мере необходимости)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Органы (должностные лица), уполномоченные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>на осуществление муниципального контроля</w:t>
            </w:r>
          </w:p>
          <w:p w:rsidR="00314169" w:rsidRPr="00270DD5" w:rsidRDefault="00314169" w:rsidP="00314169">
            <w:pPr>
              <w:widowControl/>
              <w:suppressAutoHyphens/>
              <w:overflowPunct w:val="0"/>
              <w:autoSpaceDN/>
              <w:adjustRightInd/>
              <w:jc w:val="center"/>
              <w:textAlignment w:val="baseline"/>
              <w:rPr>
                <w:sz w:val="28"/>
                <w:szCs w:val="28"/>
                <w:lang w:eastAsia="ar-SA"/>
              </w:rPr>
            </w:pPr>
            <w:r w:rsidRPr="00270DD5">
              <w:rPr>
                <w:sz w:val="28"/>
                <w:szCs w:val="28"/>
                <w:lang w:eastAsia="ar-SA"/>
              </w:rPr>
              <w:t xml:space="preserve">в соответствующей сфере деятельности, указанные в разделе </w:t>
            </w:r>
            <w:r w:rsidRPr="00270DD5">
              <w:rPr>
                <w:sz w:val="28"/>
                <w:szCs w:val="28"/>
                <w:lang w:val="en-US" w:eastAsia="ar-SA"/>
              </w:rPr>
              <w:t>I</w:t>
            </w:r>
            <w:r w:rsidRPr="00270DD5">
              <w:rPr>
                <w:sz w:val="28"/>
                <w:szCs w:val="28"/>
                <w:lang w:eastAsia="ar-SA"/>
              </w:rPr>
              <w:t xml:space="preserve"> настоящей Программы</w:t>
            </w:r>
          </w:p>
        </w:tc>
      </w:tr>
    </w:tbl>
    <w:p w:rsidR="00314169" w:rsidRPr="00270DD5" w:rsidRDefault="00314169" w:rsidP="00314169">
      <w:pPr>
        <w:widowControl/>
        <w:suppressAutoHyphens/>
        <w:autoSpaceDE/>
        <w:autoSpaceDN/>
        <w:adjustRightInd/>
        <w:spacing w:after="100"/>
        <w:jc w:val="both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Глава </w:t>
      </w:r>
      <w:proofErr w:type="spellStart"/>
      <w:r w:rsidR="00B97C6A">
        <w:rPr>
          <w:sz w:val="28"/>
          <w:szCs w:val="28"/>
          <w:lang w:eastAsia="ar-SA"/>
        </w:rPr>
        <w:t>Упорненского</w:t>
      </w:r>
      <w:proofErr w:type="spellEnd"/>
      <w:r w:rsidRPr="00270DD5">
        <w:rPr>
          <w:sz w:val="28"/>
          <w:szCs w:val="28"/>
          <w:lang w:eastAsia="ar-SA"/>
        </w:rPr>
        <w:t xml:space="preserve"> сельского поселения </w:t>
      </w:r>
    </w:p>
    <w:p w:rsidR="00314169" w:rsidRPr="00270DD5" w:rsidRDefault="00314169" w:rsidP="00314169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  <w:r w:rsidRPr="00270DD5">
        <w:rPr>
          <w:sz w:val="28"/>
          <w:szCs w:val="28"/>
          <w:lang w:eastAsia="ar-SA"/>
        </w:rPr>
        <w:t xml:space="preserve">Павловского района                                              </w:t>
      </w:r>
      <w:r w:rsidR="00B97C6A">
        <w:rPr>
          <w:sz w:val="28"/>
          <w:szCs w:val="28"/>
          <w:lang w:eastAsia="ar-SA"/>
        </w:rPr>
        <w:t xml:space="preserve">                            А.В.Браславец</w:t>
      </w:r>
    </w:p>
    <w:p w:rsidR="008D057D" w:rsidRPr="00270DD5" w:rsidRDefault="008D057D">
      <w:pPr>
        <w:rPr>
          <w:sz w:val="28"/>
          <w:szCs w:val="28"/>
        </w:rPr>
      </w:pPr>
    </w:p>
    <w:sectPr w:rsidR="008D057D" w:rsidRPr="00270DD5" w:rsidSect="0037124C">
      <w:pgSz w:w="11909" w:h="16834"/>
      <w:pgMar w:top="28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0D"/>
    <w:rsid w:val="00087C12"/>
    <w:rsid w:val="00215190"/>
    <w:rsid w:val="00270DD5"/>
    <w:rsid w:val="00314169"/>
    <w:rsid w:val="003526AE"/>
    <w:rsid w:val="0037124C"/>
    <w:rsid w:val="00583E0D"/>
    <w:rsid w:val="007037DC"/>
    <w:rsid w:val="00867E12"/>
    <w:rsid w:val="008D057D"/>
    <w:rsid w:val="009919EB"/>
    <w:rsid w:val="00997A5A"/>
    <w:rsid w:val="00B9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82B1"/>
  <w15:chartTrackingRefBased/>
  <w15:docId w15:val="{4C83A244-F7D2-4152-B61B-C12BB872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D58E-149F-4F5D-8A78-52D1780E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Upor</cp:lastModifiedBy>
  <cp:revision>4</cp:revision>
  <cp:lastPrinted>2018-09-18T11:45:00Z</cp:lastPrinted>
  <dcterms:created xsi:type="dcterms:W3CDTF">2017-06-15T06:24:00Z</dcterms:created>
  <dcterms:modified xsi:type="dcterms:W3CDTF">2018-09-18T11:47:00Z</dcterms:modified>
</cp:coreProperties>
</file>