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18C4" w14:textId="4EDF8E2B" w:rsidR="00B26747" w:rsidRPr="00972AD1" w:rsidRDefault="00972AD1" w:rsidP="00972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35">
        <w:rPr>
          <w:noProof/>
        </w:rPr>
        <w:drawing>
          <wp:inline distT="0" distB="0" distL="0" distR="0" wp14:anchorId="473A68DD" wp14:editId="7742AFA6">
            <wp:extent cx="6953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252" w14:textId="2D2FA53A" w:rsidR="00B26747" w:rsidRPr="00D50369" w:rsidRDefault="00B26747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72AD1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2CE5E279" w14:textId="77777777" w:rsidR="00B26747" w:rsidRPr="00D50369" w:rsidRDefault="00B26747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DF5A8" w14:textId="77777777" w:rsidR="00B26747" w:rsidRPr="00972AD1" w:rsidRDefault="00B26747" w:rsidP="00B26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A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035DC44" w14:textId="77777777" w:rsidR="00B26747" w:rsidRPr="00D50369" w:rsidRDefault="00B26747" w:rsidP="00B267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D2F3" w14:textId="3A9D9797" w:rsidR="00B26747" w:rsidRPr="00D50369" w:rsidRDefault="00972AD1" w:rsidP="00B267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т  </w:t>
      </w:r>
      <w:r w:rsidR="00D13F41">
        <w:rPr>
          <w:rFonts w:ascii="Times New Roman" w:hAnsi="Times New Roman" w:cs="Times New Roman"/>
          <w:sz w:val="28"/>
          <w:szCs w:val="28"/>
        </w:rPr>
        <w:t>03.04.2020</w:t>
      </w:r>
      <w:proofErr w:type="gramEnd"/>
      <w:r w:rsidR="00B26747" w:rsidRPr="00D50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6747" w:rsidRPr="00D50369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EE2FA8">
        <w:rPr>
          <w:rFonts w:ascii="Times New Roman" w:hAnsi="Times New Roman" w:cs="Times New Roman"/>
          <w:sz w:val="28"/>
          <w:szCs w:val="28"/>
        </w:rPr>
        <w:t xml:space="preserve"> </w:t>
      </w:r>
      <w:r w:rsidR="00D13F41">
        <w:rPr>
          <w:rFonts w:ascii="Times New Roman" w:hAnsi="Times New Roman" w:cs="Times New Roman"/>
          <w:sz w:val="28"/>
          <w:szCs w:val="28"/>
        </w:rPr>
        <w:t>28</w:t>
      </w:r>
    </w:p>
    <w:p w14:paraId="0A5CA19A" w14:textId="50A2FE89" w:rsidR="00B26747" w:rsidRPr="00D50369" w:rsidRDefault="00972AD1" w:rsidP="00B26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B51D400" w14:textId="77777777" w:rsidR="00B26747" w:rsidRPr="00D50369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3D3EE6E8" w14:textId="3D483689" w:rsidR="00B26747" w:rsidRDefault="00562EDE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02 апреля 2020 года № 27 «</w:t>
      </w:r>
      <w:r w:rsidR="00B26747">
        <w:rPr>
          <w:rFonts w:ascii="Times New Roman" w:hAnsi="Times New Roman" w:cs="Times New Roman"/>
          <w:b/>
          <w:sz w:val="28"/>
          <w:szCs w:val="28"/>
        </w:rPr>
        <w:t>О создании рабочей группы по выдаче</w:t>
      </w:r>
      <w:r w:rsidR="00B26747" w:rsidRPr="00D50369">
        <w:rPr>
          <w:rFonts w:ascii="Times New Roman" w:hAnsi="Times New Roman" w:cs="Times New Roman"/>
          <w:b/>
          <w:sz w:val="28"/>
          <w:szCs w:val="28"/>
        </w:rPr>
        <w:t xml:space="preserve"> специальных пропусков на территории </w:t>
      </w:r>
      <w:proofErr w:type="spellStart"/>
      <w:r w:rsidR="00972AD1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B26747"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BA98274" w14:textId="77777777" w:rsidR="00B26747" w:rsidRPr="00D50369" w:rsidRDefault="00B26747" w:rsidP="00DF60FE">
      <w:pPr>
        <w:rPr>
          <w:rFonts w:ascii="Times New Roman" w:hAnsi="Times New Roman" w:cs="Times New Roman"/>
          <w:b/>
          <w:sz w:val="28"/>
          <w:szCs w:val="28"/>
        </w:rPr>
      </w:pPr>
    </w:p>
    <w:p w14:paraId="20FE7156" w14:textId="72B2E409" w:rsidR="00B26747" w:rsidRPr="00D50369" w:rsidRDefault="00B26747" w:rsidP="00B267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В целях выполнения постановления главы администрации (губернатора) Краснодарского края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185 «О введении ограничительных мероприятий карантина на территории Краснодарского края» (в редакции от 1 апреля 2020 года № 189), постановления администрации муниципального образования Павловский район от  0</w:t>
      </w:r>
      <w:r w:rsidR="00562EDE">
        <w:rPr>
          <w:rFonts w:ascii="Times New Roman" w:hAnsi="Times New Roman" w:cs="Times New Roman"/>
          <w:sz w:val="28"/>
          <w:szCs w:val="28"/>
        </w:rPr>
        <w:t>3</w:t>
      </w:r>
      <w:r w:rsidRPr="00D50369">
        <w:rPr>
          <w:rFonts w:ascii="Times New Roman" w:hAnsi="Times New Roman" w:cs="Times New Roman"/>
          <w:sz w:val="28"/>
          <w:szCs w:val="28"/>
        </w:rPr>
        <w:t xml:space="preserve"> апреля 2020 года № 44</w:t>
      </w:r>
      <w:r w:rsidR="00562EDE">
        <w:rPr>
          <w:rFonts w:ascii="Times New Roman" w:hAnsi="Times New Roman" w:cs="Times New Roman"/>
          <w:sz w:val="28"/>
          <w:szCs w:val="28"/>
        </w:rPr>
        <w:t>9</w:t>
      </w:r>
      <w:r w:rsidRPr="00D50369">
        <w:rPr>
          <w:rFonts w:ascii="Times New Roman" w:hAnsi="Times New Roman" w:cs="Times New Roman"/>
          <w:sz w:val="28"/>
          <w:szCs w:val="28"/>
        </w:rPr>
        <w:t xml:space="preserve"> «</w:t>
      </w:r>
      <w:r w:rsidR="00562E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2 апреля 2020 года № 447 «</w:t>
      </w:r>
      <w:r w:rsidRPr="00D50369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специальных пропусков на территории муниципального образования Павловский район»</w:t>
      </w:r>
      <w:r w:rsidR="00562EDE">
        <w:rPr>
          <w:rFonts w:ascii="Times New Roman" w:hAnsi="Times New Roman" w:cs="Times New Roman"/>
          <w:sz w:val="28"/>
          <w:szCs w:val="28"/>
        </w:rPr>
        <w:t>»</w:t>
      </w:r>
      <w:r w:rsidRPr="00D5036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ю:</w:t>
      </w:r>
    </w:p>
    <w:p w14:paraId="5C4EB7DF" w14:textId="0D3D095F" w:rsidR="00147F9B" w:rsidRPr="00147F9B" w:rsidRDefault="00147F9B" w:rsidP="00147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2ED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02 апреля 2020 года № 27 « О с</w:t>
      </w:r>
      <w:r w:rsidR="00B26747" w:rsidRPr="00D5036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26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26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="00B26747">
        <w:rPr>
          <w:rFonts w:ascii="Times New Roman" w:hAnsi="Times New Roman" w:cs="Times New Roman"/>
          <w:sz w:val="28"/>
          <w:szCs w:val="28"/>
        </w:rPr>
        <w:t>ого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6747">
        <w:rPr>
          <w:rFonts w:ascii="Times New Roman" w:hAnsi="Times New Roman" w:cs="Times New Roman"/>
          <w:sz w:val="28"/>
          <w:szCs w:val="28"/>
        </w:rPr>
        <w:t>а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по выдаче специальных пропусков на территории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26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="00B26747">
        <w:rPr>
          <w:rFonts w:ascii="Times New Roman" w:hAnsi="Times New Roman" w:cs="Times New Roman"/>
          <w:sz w:val="28"/>
          <w:szCs w:val="28"/>
        </w:rPr>
        <w:t>ого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67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изложив приложение № 2 к постановлению в новой редакции (прилагается).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BD40E" w14:textId="12275D1F" w:rsidR="00B26747" w:rsidRPr="00D50369" w:rsidRDefault="00147F9B" w:rsidP="00147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747" w:rsidRPr="00D5036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632D8A8" w14:textId="3DF821AC" w:rsidR="00B26747" w:rsidRPr="00147F9B" w:rsidRDefault="00B26747" w:rsidP="00147F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F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8D94A21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63A61B6B" w14:textId="77777777" w:rsidR="00147F9B" w:rsidRDefault="00147F9B" w:rsidP="00B26747">
      <w:pPr>
        <w:rPr>
          <w:rFonts w:ascii="Times New Roman" w:hAnsi="Times New Roman" w:cs="Times New Roman"/>
          <w:sz w:val="28"/>
          <w:szCs w:val="28"/>
        </w:rPr>
      </w:pPr>
    </w:p>
    <w:p w14:paraId="46F33218" w14:textId="77777777" w:rsidR="00147F9B" w:rsidRDefault="00147F9B" w:rsidP="00B26747">
      <w:pPr>
        <w:rPr>
          <w:rFonts w:ascii="Times New Roman" w:hAnsi="Times New Roman" w:cs="Times New Roman"/>
          <w:sz w:val="28"/>
          <w:szCs w:val="28"/>
        </w:rPr>
      </w:pPr>
    </w:p>
    <w:p w14:paraId="32FDA450" w14:textId="7676CF14" w:rsidR="00B26747" w:rsidRPr="00D50369" w:rsidRDefault="00B26747" w:rsidP="00B26747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FA63A0D" w14:textId="7445C216" w:rsidR="00B26747" w:rsidRDefault="00B26747" w:rsidP="00DF60FE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66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670DE980" w14:textId="77777777" w:rsidR="00B26747" w:rsidRDefault="00B26747" w:rsidP="00B26747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6F377361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16A8F60C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930454E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0709DBCE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6C22C2E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7B2AD3A2" w14:textId="77777777" w:rsidR="00147F9B" w:rsidRDefault="00147F9B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433EBE78" w14:textId="77777777" w:rsidR="001E29AE" w:rsidRDefault="001E29AE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1E29AE" w:rsidSect="00DF60FE">
          <w:pgSz w:w="11909" w:h="16838"/>
          <w:pgMar w:top="284" w:right="567" w:bottom="567" w:left="1701" w:header="0" w:footer="6" w:gutter="0"/>
          <w:cols w:space="720"/>
          <w:noEndnote/>
          <w:docGrid w:linePitch="360"/>
        </w:sectPr>
      </w:pPr>
    </w:p>
    <w:p w14:paraId="0D0422E5" w14:textId="77777777" w:rsidR="00147F9B" w:rsidRDefault="00147F9B" w:rsidP="001E29AE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1BC3B91B" w14:textId="3C433F94" w:rsidR="00B26747" w:rsidRDefault="007C6B32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EA0FFF9" w14:textId="77777777" w:rsidR="00B26747" w:rsidRDefault="00B26747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188D204" w14:textId="7F902CCB" w:rsidR="00B26747" w:rsidRDefault="00972AD1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26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8EDC622" w14:textId="77777777" w:rsidR="00B26747" w:rsidRDefault="00B26747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14D6E8A9" w14:textId="01A81941" w:rsidR="00B26747" w:rsidRDefault="00B26747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3F41">
        <w:rPr>
          <w:rFonts w:ascii="Times New Roman" w:hAnsi="Times New Roman" w:cs="Times New Roman"/>
          <w:sz w:val="28"/>
          <w:szCs w:val="28"/>
        </w:rPr>
        <w:t>03.04.2020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3F41">
        <w:rPr>
          <w:rFonts w:ascii="Times New Roman" w:hAnsi="Times New Roman" w:cs="Times New Roman"/>
          <w:sz w:val="28"/>
          <w:szCs w:val="28"/>
        </w:rPr>
        <w:t>28</w:t>
      </w:r>
    </w:p>
    <w:p w14:paraId="13A85ADD" w14:textId="4C72E410" w:rsidR="00B26747" w:rsidRDefault="00B26747" w:rsidP="00D13F41">
      <w:pPr>
        <w:tabs>
          <w:tab w:val="left" w:pos="76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A6CDE7E" w14:textId="02561D8D" w:rsidR="00147F9B" w:rsidRDefault="00147F9B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DA0563A" w14:textId="77777777" w:rsidR="00147F9B" w:rsidRDefault="00147F9B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B18A95C" w14:textId="77777777" w:rsidR="00147F9B" w:rsidRDefault="00147F9B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C263AC2" w14:textId="32EA2E98" w:rsidR="00147F9B" w:rsidRDefault="00147F9B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61A92CEB" w14:textId="7D872427" w:rsidR="00147F9B" w:rsidRDefault="00147F9B" w:rsidP="00D13F41">
      <w:pPr>
        <w:tabs>
          <w:tab w:val="left" w:pos="7605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02.04.2020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27»</w:t>
      </w:r>
    </w:p>
    <w:p w14:paraId="4482E720" w14:textId="77777777" w:rsidR="001E29AE" w:rsidRDefault="001E29AE" w:rsidP="00147F9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1596"/>
        <w:gridCol w:w="1558"/>
        <w:gridCol w:w="1585"/>
        <w:gridCol w:w="1587"/>
        <w:gridCol w:w="1617"/>
        <w:gridCol w:w="1510"/>
        <w:gridCol w:w="1583"/>
        <w:gridCol w:w="1672"/>
        <w:gridCol w:w="1554"/>
      </w:tblGrid>
      <w:tr w:rsidR="00D13F41" w14:paraId="60BA02EA" w14:textId="77777777" w:rsidTr="001E29AE">
        <w:tc>
          <w:tcPr>
            <w:tcW w:w="1597" w:type="dxa"/>
          </w:tcPr>
          <w:p w14:paraId="106BA9E8" w14:textId="46DF20C0" w:rsidR="001E29AE" w:rsidRPr="001E29AE" w:rsidRDefault="001E29AE" w:rsidP="001E29AE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597" w:type="dxa"/>
          </w:tcPr>
          <w:p w14:paraId="0D61F423" w14:textId="1397C34D" w:rsidR="001E29AE" w:rsidRPr="001E29AE" w:rsidRDefault="00DA3AE5" w:rsidP="001E29AE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 организации, ИП</w:t>
            </w:r>
          </w:p>
        </w:tc>
        <w:tc>
          <w:tcPr>
            <w:tcW w:w="1597" w:type="dxa"/>
          </w:tcPr>
          <w:p w14:paraId="01DFA7CE" w14:textId="281C12A8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98" w:type="dxa"/>
          </w:tcPr>
          <w:p w14:paraId="7C352914" w14:textId="0128D609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598" w:type="dxa"/>
          </w:tcPr>
          <w:p w14:paraId="1E75DAA8" w14:textId="0E37A953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(прописка)</w:t>
            </w:r>
          </w:p>
        </w:tc>
        <w:tc>
          <w:tcPr>
            <w:tcW w:w="1598" w:type="dxa"/>
          </w:tcPr>
          <w:p w14:paraId="2A522949" w14:textId="537895CA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места жительства</w:t>
            </w:r>
          </w:p>
        </w:tc>
        <w:tc>
          <w:tcPr>
            <w:tcW w:w="1598" w:type="dxa"/>
          </w:tcPr>
          <w:p w14:paraId="2D06AF96" w14:textId="6DE5A6E7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98" w:type="dxa"/>
          </w:tcPr>
          <w:p w14:paraId="748ACDB4" w14:textId="7425780D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598" w:type="dxa"/>
          </w:tcPr>
          <w:p w14:paraId="0C0265C9" w14:textId="0CE25737" w:rsidR="001E29AE" w:rsidRPr="00DA3AE5" w:rsidRDefault="00DA3AE5" w:rsidP="00DA3AE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</w:t>
            </w:r>
            <w:r w:rsidR="00D13F41">
              <w:rPr>
                <w:rFonts w:ascii="Times New Roman" w:hAnsi="Times New Roman" w:cs="Times New Roman"/>
              </w:rPr>
              <w:t>на обработку персональных данных в целях выдачи пропуска</w:t>
            </w:r>
          </w:p>
        </w:tc>
        <w:tc>
          <w:tcPr>
            <w:tcW w:w="1598" w:type="dxa"/>
          </w:tcPr>
          <w:p w14:paraId="5701F307" w14:textId="5B56D056" w:rsidR="001E29AE" w:rsidRDefault="00D13F41" w:rsidP="00D13F41">
            <w:pPr>
              <w:pBdr>
                <w:bottom w:val="single" w:sz="12" w:space="1" w:color="auto"/>
              </w:pBd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пропуска</w:t>
            </w:r>
          </w:p>
          <w:p w14:paraId="2C8347FD" w14:textId="77777777" w:rsidR="00D13F41" w:rsidRDefault="00D13F41" w:rsidP="00D13F41">
            <w:pPr>
              <w:pBdr>
                <w:bottom w:val="single" w:sz="12" w:space="1" w:color="auto"/>
              </w:pBd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3077901" w14:textId="6B238E51" w:rsidR="00D13F41" w:rsidRPr="00D13F41" w:rsidRDefault="00D13F41" w:rsidP="00D13F41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D13F41" w14:paraId="40C5C0ED" w14:textId="77777777" w:rsidTr="001E29AE">
        <w:tc>
          <w:tcPr>
            <w:tcW w:w="1597" w:type="dxa"/>
          </w:tcPr>
          <w:p w14:paraId="7D4ABD7A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EA5E5" w14:textId="4E17ACBD" w:rsidR="00D13F41" w:rsidRDefault="00D13F41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14:paraId="5BFF28B1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14:paraId="66C8FAB8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7475EAD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807FA07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50F9698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210F399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F5E1F22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8DD1A10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53DD94A" w14:textId="77777777" w:rsidR="001E29AE" w:rsidRDefault="001E29AE" w:rsidP="00147F9B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D2ABC" w14:textId="515CE0CD" w:rsidR="00147F9B" w:rsidRDefault="00147F9B" w:rsidP="00147F9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73290351" w14:textId="07713B62" w:rsidR="00D13F41" w:rsidRDefault="00D13F41" w:rsidP="00147F9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1DFFC2F2" w14:textId="77E6750F" w:rsidR="00D13F41" w:rsidRDefault="00D13F41" w:rsidP="00147F9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5F25B4A9" w14:textId="5748C847" w:rsidR="00D13F41" w:rsidRDefault="00D13F41" w:rsidP="00147F9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E382EB3" w14:textId="1DF057F1" w:rsidR="00D13F41" w:rsidRDefault="00D13F41" w:rsidP="00147F9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D13F41" w:rsidSect="001E29AE">
      <w:pgSz w:w="16838" w:h="11909" w:orient="landscape"/>
      <w:pgMar w:top="567" w:right="567" w:bottom="1701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86A4" w14:textId="77777777" w:rsidR="00552F9E" w:rsidRDefault="00552F9E" w:rsidP="00B26747">
      <w:r>
        <w:separator/>
      </w:r>
    </w:p>
  </w:endnote>
  <w:endnote w:type="continuationSeparator" w:id="0">
    <w:p w14:paraId="1E13D0EB" w14:textId="77777777" w:rsidR="00552F9E" w:rsidRDefault="00552F9E" w:rsidP="00B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CA6E" w14:textId="77777777" w:rsidR="00552F9E" w:rsidRDefault="00552F9E" w:rsidP="00B26747">
      <w:r>
        <w:separator/>
      </w:r>
    </w:p>
  </w:footnote>
  <w:footnote w:type="continuationSeparator" w:id="0">
    <w:p w14:paraId="78FAE4E6" w14:textId="77777777" w:rsidR="00552F9E" w:rsidRDefault="00552F9E" w:rsidP="00B2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66B"/>
    <w:multiLevelType w:val="hybridMultilevel"/>
    <w:tmpl w:val="82965C84"/>
    <w:lvl w:ilvl="0" w:tplc="C00C1C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646821"/>
    <w:multiLevelType w:val="hybridMultilevel"/>
    <w:tmpl w:val="7444C9C0"/>
    <w:lvl w:ilvl="0" w:tplc="C7F82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EC4F73"/>
    <w:multiLevelType w:val="multilevel"/>
    <w:tmpl w:val="C7A0E5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47"/>
    <w:rsid w:val="00147F9B"/>
    <w:rsid w:val="001E29AE"/>
    <w:rsid w:val="002B66FB"/>
    <w:rsid w:val="00552F9E"/>
    <w:rsid w:val="00562EDE"/>
    <w:rsid w:val="007C6B32"/>
    <w:rsid w:val="00843DD6"/>
    <w:rsid w:val="00963A4C"/>
    <w:rsid w:val="00972AD1"/>
    <w:rsid w:val="00B26747"/>
    <w:rsid w:val="00D13F41"/>
    <w:rsid w:val="00DA3AE5"/>
    <w:rsid w:val="00DD0473"/>
    <w:rsid w:val="00DF60FE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445"/>
  <w15:chartTrackingRefBased/>
  <w15:docId w15:val="{13B20AC1-DDE5-4927-BFB3-2916BA3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47"/>
    <w:pPr>
      <w:ind w:left="720"/>
      <w:contextualSpacing/>
    </w:pPr>
  </w:style>
  <w:style w:type="table" w:styleId="a4">
    <w:name w:val="Table Grid"/>
    <w:basedOn w:val="a1"/>
    <w:uiPriority w:val="39"/>
    <w:rsid w:val="00B2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72A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2AD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F60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0F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5</cp:revision>
  <cp:lastPrinted>2020-04-08T13:40:00Z</cp:lastPrinted>
  <dcterms:created xsi:type="dcterms:W3CDTF">2020-04-02T16:30:00Z</dcterms:created>
  <dcterms:modified xsi:type="dcterms:W3CDTF">2020-04-08T13:40:00Z</dcterms:modified>
</cp:coreProperties>
</file>