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АДМИНИСТРАЦИЯ УПОРНЕНСКОГО СЕЛЬСКОГО ПОСЕЛЕНИЯ 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ПАВЛОВСКОГО РАЙОНА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 w:rsidRPr="00841D19">
        <w:rPr>
          <w:rFonts w:ascii="Arial" w:hAnsi="Arial" w:cs="Arial"/>
          <w:sz w:val="24"/>
          <w:szCs w:val="24"/>
        </w:rPr>
        <w:t xml:space="preserve">  ПОСТАНОВЛЕНИЕ                       </w:t>
      </w:r>
    </w:p>
    <w:p w:rsidR="006E3CE9" w:rsidRDefault="006E3CE9" w:rsidP="00841D19">
      <w:pPr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</w:p>
    <w:p w:rsidR="00841D19" w:rsidRPr="00841D19" w:rsidRDefault="00841D19" w:rsidP="00841D19">
      <w:pPr>
        <w:spacing w:after="0" w:line="240" w:lineRule="auto"/>
        <w:ind w:firstLine="851"/>
        <w:contextualSpacing/>
        <w:rPr>
          <w:rFonts w:ascii="Arial" w:hAnsi="Arial" w:cs="Arial"/>
          <w:bCs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февраля 2016 года                 </w:t>
      </w:r>
      <w:r w:rsidRPr="00841D19">
        <w:rPr>
          <w:rFonts w:ascii="Arial" w:hAnsi="Arial" w:cs="Arial"/>
          <w:sz w:val="24"/>
          <w:szCs w:val="24"/>
        </w:rPr>
        <w:t>№ 21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Pr="00841D19">
        <w:rPr>
          <w:rFonts w:ascii="Arial" w:hAnsi="Arial" w:cs="Arial"/>
          <w:bCs/>
          <w:sz w:val="24"/>
          <w:szCs w:val="24"/>
        </w:rPr>
        <w:t>х</w:t>
      </w:r>
      <w:proofErr w:type="gramStart"/>
      <w:r w:rsidRPr="00841D19">
        <w:rPr>
          <w:rFonts w:ascii="Arial" w:hAnsi="Arial" w:cs="Arial"/>
          <w:bCs/>
          <w:sz w:val="24"/>
          <w:szCs w:val="24"/>
        </w:rPr>
        <w:t>.У</w:t>
      </w:r>
      <w:proofErr w:type="gramEnd"/>
      <w:r w:rsidRPr="00841D19">
        <w:rPr>
          <w:rFonts w:ascii="Arial" w:hAnsi="Arial" w:cs="Arial"/>
          <w:bCs/>
          <w:sz w:val="24"/>
          <w:szCs w:val="24"/>
        </w:rPr>
        <w:t>порный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2766A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41D1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Упорненского сельско</w:t>
      </w:r>
      <w:r>
        <w:rPr>
          <w:rFonts w:ascii="Arial" w:hAnsi="Arial" w:cs="Arial"/>
          <w:b/>
          <w:sz w:val="32"/>
          <w:szCs w:val="32"/>
        </w:rPr>
        <w:t xml:space="preserve">го поселения Павловского района </w:t>
      </w:r>
      <w:r w:rsidRPr="00841D19">
        <w:rPr>
          <w:rFonts w:ascii="Arial" w:hAnsi="Arial" w:cs="Arial"/>
          <w:b/>
          <w:sz w:val="32"/>
          <w:szCs w:val="32"/>
        </w:rPr>
        <w:t>«Об установлении</w:t>
      </w:r>
      <w:r>
        <w:rPr>
          <w:rFonts w:ascii="Arial" w:hAnsi="Arial" w:cs="Arial"/>
          <w:b/>
          <w:sz w:val="32"/>
          <w:szCs w:val="32"/>
        </w:rPr>
        <w:t xml:space="preserve"> порядка применения в 2016 году </w:t>
      </w:r>
      <w:r w:rsidRPr="00841D19">
        <w:rPr>
          <w:rFonts w:ascii="Arial" w:hAnsi="Arial" w:cs="Arial"/>
          <w:b/>
          <w:sz w:val="32"/>
          <w:szCs w:val="32"/>
        </w:rPr>
        <w:t>бюджетной</w:t>
      </w:r>
      <w:r w:rsidR="002766AC">
        <w:rPr>
          <w:rFonts w:ascii="Arial" w:hAnsi="Arial" w:cs="Arial"/>
          <w:b/>
          <w:sz w:val="32"/>
          <w:szCs w:val="32"/>
        </w:rPr>
        <w:t xml:space="preserve"> </w:t>
      </w:r>
      <w:r w:rsidRPr="00841D19">
        <w:rPr>
          <w:rFonts w:ascii="Arial" w:hAnsi="Arial" w:cs="Arial"/>
          <w:b/>
          <w:sz w:val="32"/>
          <w:szCs w:val="32"/>
        </w:rPr>
        <w:t>классификации Российской Федерации в части, относящейся</w:t>
      </w:r>
      <w:r w:rsidR="002766AC">
        <w:rPr>
          <w:rFonts w:ascii="Arial" w:hAnsi="Arial" w:cs="Arial"/>
          <w:b/>
          <w:sz w:val="32"/>
          <w:szCs w:val="32"/>
        </w:rPr>
        <w:t xml:space="preserve"> </w:t>
      </w:r>
      <w:r w:rsidRPr="00841D19">
        <w:rPr>
          <w:rFonts w:ascii="Arial" w:hAnsi="Arial" w:cs="Arial"/>
          <w:b/>
          <w:sz w:val="32"/>
          <w:szCs w:val="32"/>
        </w:rPr>
        <w:t>к бюджету Упорненского сельского поселения Павловского района»</w:t>
      </w:r>
    </w:p>
    <w:p w:rsidR="00841D19" w:rsidRPr="00841D19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Упорненского сельского поселения Павловского района, </w:t>
      </w:r>
      <w:r>
        <w:rPr>
          <w:rFonts w:ascii="Arial" w:hAnsi="Arial" w:cs="Arial"/>
          <w:sz w:val="24"/>
          <w:szCs w:val="24"/>
        </w:rPr>
        <w:t>постановляю</w:t>
      </w:r>
      <w:r w:rsidRPr="00841D19">
        <w:rPr>
          <w:rFonts w:ascii="Arial" w:hAnsi="Arial" w:cs="Arial"/>
          <w:sz w:val="24"/>
          <w:szCs w:val="24"/>
        </w:rPr>
        <w:t>:</w:t>
      </w:r>
    </w:p>
    <w:p w:rsidR="00841D19" w:rsidRPr="00841D19" w:rsidRDefault="00841D19" w:rsidP="00841D1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1. Утвердить правила применения целевых статей расходов бюджета Упорненского сельского поселения Павловского района в следующей редакции: приложение № 1.</w:t>
      </w:r>
    </w:p>
    <w:p w:rsidR="00841D19" w:rsidRP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2. Специалисту администрации Упорненского сельского поселения Павловского района (Белова) обеспечить размещение настоящего постановления на сайте администрации Упорненского сельского поселения Павловского района в течение 10 рабочих дней со дня вступления его в силу.</w:t>
      </w:r>
    </w:p>
    <w:p w:rsidR="00841D19" w:rsidRP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p w:rsidR="00841D19" w:rsidRP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4. Настоящее постановление вступает в силу со дня его обнародования.</w:t>
      </w:r>
    </w:p>
    <w:p w:rsid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Глава </w:t>
      </w:r>
    </w:p>
    <w:p w:rsidR="00841D19" w:rsidRP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Упорненского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Pr="00841D19">
        <w:rPr>
          <w:rFonts w:ascii="Arial" w:hAnsi="Arial" w:cs="Arial"/>
          <w:sz w:val="24"/>
          <w:szCs w:val="24"/>
        </w:rPr>
        <w:t>поселения</w:t>
      </w: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Павловского района</w:t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  <w:t xml:space="preserve">  </w:t>
      </w: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 Б.В. </w:t>
      </w:r>
      <w:proofErr w:type="spellStart"/>
      <w:r w:rsidRPr="00841D19">
        <w:rPr>
          <w:rFonts w:ascii="Arial" w:hAnsi="Arial" w:cs="Arial"/>
          <w:sz w:val="24"/>
          <w:szCs w:val="24"/>
        </w:rPr>
        <w:t>Тыщенко</w:t>
      </w:r>
      <w:proofErr w:type="spellEnd"/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841D19" w:rsidRPr="00841D19" w:rsidRDefault="00841D19" w:rsidP="00841D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20.02.2016 г. № 21</w:t>
      </w:r>
    </w:p>
    <w:tbl>
      <w:tblPr>
        <w:tblpPr w:leftFromText="180" w:rightFromText="180" w:vertAnchor="text" w:horzAnchor="margin" w:tblpY="97"/>
        <w:tblW w:w="9828" w:type="dxa"/>
        <w:tblLook w:val="01E0"/>
      </w:tblPr>
      <w:tblGrid>
        <w:gridCol w:w="5353"/>
        <w:gridCol w:w="4475"/>
      </w:tblGrid>
      <w:tr w:rsidR="00841D19" w:rsidRPr="00841D19" w:rsidTr="00841D19">
        <w:tc>
          <w:tcPr>
            <w:tcW w:w="5353" w:type="dxa"/>
          </w:tcPr>
          <w:p w:rsidR="00841D19" w:rsidRPr="00841D19" w:rsidRDefault="00841D19" w:rsidP="00841D19">
            <w:pPr>
              <w:spacing w:after="0" w:line="240" w:lineRule="auto"/>
              <w:ind w:right="-5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:rsidR="00841D19" w:rsidRPr="00841D19" w:rsidRDefault="00841D19" w:rsidP="00841D1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/>
        <w:contextualSpacing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841D19">
        <w:rPr>
          <w:rFonts w:ascii="Arial" w:hAnsi="Arial" w:cs="Arial"/>
          <w:b/>
          <w:bCs/>
          <w:sz w:val="24"/>
          <w:szCs w:val="24"/>
        </w:rPr>
        <w:t>ПРАВИЛА</w:t>
      </w:r>
    </w:p>
    <w:p w:rsidR="00841D19" w:rsidRDefault="00841D19" w:rsidP="00841D19">
      <w:pPr>
        <w:autoSpaceDE w:val="0"/>
        <w:autoSpaceDN w:val="0"/>
        <w:adjustRightInd w:val="0"/>
        <w:spacing w:after="0" w:line="240" w:lineRule="auto"/>
        <w:ind w:left="709" w:right="566"/>
        <w:contextualSpacing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 w:rsidRPr="00841D19">
        <w:rPr>
          <w:rFonts w:ascii="Arial" w:hAnsi="Arial" w:cs="Arial"/>
          <w:b/>
          <w:bCs/>
          <w:sz w:val="24"/>
          <w:szCs w:val="24"/>
        </w:rPr>
        <w:t>применения целевых статей расходов бюджета Упорненского сельского поселения Павловского района</w:t>
      </w:r>
    </w:p>
    <w:p w:rsidR="006E3CE9" w:rsidRDefault="006E3CE9" w:rsidP="00841D19">
      <w:pPr>
        <w:autoSpaceDE w:val="0"/>
        <w:autoSpaceDN w:val="0"/>
        <w:adjustRightInd w:val="0"/>
        <w:spacing w:after="0" w:line="240" w:lineRule="auto"/>
        <w:ind w:left="709" w:right="566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left="709" w:right="566"/>
        <w:contextualSpacing/>
        <w:jc w:val="center"/>
        <w:outlineLvl w:val="4"/>
        <w:rPr>
          <w:rFonts w:ascii="Arial" w:hAnsi="Arial" w:cs="Arial"/>
          <w:bCs/>
          <w:sz w:val="24"/>
          <w:szCs w:val="24"/>
        </w:rPr>
      </w:pPr>
      <w:r w:rsidRPr="00841D19">
        <w:rPr>
          <w:rFonts w:ascii="Arial" w:hAnsi="Arial" w:cs="Arial"/>
          <w:bCs/>
          <w:snapToGrid w:val="0"/>
          <w:sz w:val="24"/>
          <w:szCs w:val="24"/>
        </w:rPr>
        <w:t>1. Общие положения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Настоящие Правила: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утверждают единую структуру кода целевой статьи для отражения направления бюджетных ассигнований на реализацию муниципальных программ Упорненского сельского поселения Павловского района и </w:t>
      </w:r>
      <w:proofErr w:type="spellStart"/>
      <w:r w:rsidRPr="00841D19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направлений деятельности администрации Упорненского сельского поселения Павловского района (в целях настоящих Правил – </w:t>
      </w:r>
      <w:proofErr w:type="spellStart"/>
      <w:r w:rsidRPr="00841D19">
        <w:rPr>
          <w:rFonts w:ascii="Arial" w:hAnsi="Arial" w:cs="Arial"/>
          <w:sz w:val="24"/>
          <w:szCs w:val="24"/>
        </w:rPr>
        <w:t>непрограммные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направления деятельности);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устанавливают порядок </w:t>
      </w:r>
      <w:proofErr w:type="gramStart"/>
      <w:r w:rsidRPr="00841D19">
        <w:rPr>
          <w:rFonts w:ascii="Arial" w:hAnsi="Arial" w:cs="Arial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841D19">
        <w:rPr>
          <w:rFonts w:ascii="Arial" w:hAnsi="Arial" w:cs="Arial"/>
          <w:sz w:val="24"/>
          <w:szCs w:val="24"/>
        </w:rPr>
        <w:t xml:space="preserve"> поселения (далее – расходов бюджетов), а также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бюджетов другого уровня.</w:t>
      </w: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proofErr w:type="gramStart"/>
      <w:r w:rsidRPr="00841D19">
        <w:rPr>
          <w:rFonts w:ascii="Arial" w:hAnsi="Arial" w:cs="Arial"/>
          <w:snapToGrid w:val="0"/>
          <w:sz w:val="24"/>
          <w:szCs w:val="24"/>
        </w:rPr>
        <w:t xml:space="preserve">устанавливают наименования направлений расходов, увязываемых с целевыми статьями подпрограмм муниципальных  программ Упорненского сельского поселения Павловского района,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непрограммными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направлениями расходов</w:t>
      </w:r>
      <w:r w:rsidRPr="00841D19">
        <w:rPr>
          <w:rFonts w:ascii="Arial" w:hAnsi="Arial" w:cs="Arial"/>
          <w:sz w:val="24"/>
          <w:szCs w:val="24"/>
        </w:rPr>
        <w:t xml:space="preserve"> администрации Упорненского сельского поселения Павловского района, порядок применения которых установлен приказом 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изменениями и дополнениями).</w:t>
      </w:r>
      <w:proofErr w:type="gramEnd"/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Целевые статьи расходов бюджета поселения обеспечивают привязку бюджетных ассигнований бюджета поселения к муниципальным программам Упорненского сельского поселения Павловского района и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непрограммным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направлениям деятельности </w:t>
      </w:r>
      <w:r w:rsidRPr="00841D19">
        <w:rPr>
          <w:rFonts w:ascii="Arial" w:hAnsi="Arial" w:cs="Arial"/>
          <w:sz w:val="24"/>
          <w:szCs w:val="24"/>
        </w:rPr>
        <w:t>администрации Упорненского сельского поселения Павловского района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и (или) к расходным обязательствам, подлежащим исполнению за счет средств бюджета поселения.</w:t>
      </w: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Структура </w:t>
      </w:r>
      <w:proofErr w:type="gramStart"/>
      <w:r w:rsidRPr="00841D19">
        <w:rPr>
          <w:rFonts w:ascii="Arial" w:hAnsi="Arial" w:cs="Arial"/>
          <w:snapToGrid w:val="0"/>
          <w:sz w:val="24"/>
          <w:szCs w:val="24"/>
        </w:rPr>
        <w:t>кода целевой статьи расходов бюджета поселения</w:t>
      </w:r>
      <w:proofErr w:type="gramEnd"/>
      <w:r w:rsidRPr="00841D19">
        <w:rPr>
          <w:rFonts w:ascii="Arial" w:hAnsi="Arial" w:cs="Arial"/>
          <w:snapToGrid w:val="0"/>
          <w:sz w:val="24"/>
          <w:szCs w:val="24"/>
        </w:rPr>
        <w:t xml:space="preserve"> включает следующие составные части (таблица 1):</w:t>
      </w:r>
    </w:p>
    <w:p w:rsidR="00841D19" w:rsidRPr="00841D19" w:rsidRDefault="00841D19" w:rsidP="00D31A08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код программного (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непрограммного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) направления расходов  (8 - 9 разряды кода классификации расходов) – предназначен для кодирования муниципальных программ Упорненского сельского поселения Павловского района,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непрограммных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направлений деятельности;</w:t>
      </w:r>
    </w:p>
    <w:p w:rsidR="00841D19" w:rsidRPr="00841D19" w:rsidRDefault="00841D19" w:rsidP="00D31A08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код подпрограммы (10 разряд кода классификации расходов бюджетов)– предназначен для кодирования подпрограмм муниципальных программ Упорненского сельского поселения Павловского района (основных мероприятий), </w:t>
      </w:r>
      <w:proofErr w:type="spellStart"/>
      <w:r w:rsidRPr="00841D19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направлений деятельности;</w:t>
      </w:r>
    </w:p>
    <w:p w:rsidR="00841D19" w:rsidRPr="00841D19" w:rsidRDefault="00841D19" w:rsidP="00D31A08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код направления расходов (11 - 14 разряды кода классификации расходов бюджетов)–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841D19">
      <w:pPr>
        <w:spacing w:after="0" w:line="240" w:lineRule="auto"/>
        <w:ind w:firstLine="8222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Таблица 1</w:t>
      </w:r>
    </w:p>
    <w:tbl>
      <w:tblPr>
        <w:tblW w:w="864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2552"/>
        <w:gridCol w:w="992"/>
        <w:gridCol w:w="992"/>
        <w:gridCol w:w="992"/>
        <w:gridCol w:w="709"/>
      </w:tblGrid>
      <w:tr w:rsidR="00841D19" w:rsidRPr="00841D19" w:rsidTr="009A6EAD">
        <w:trPr>
          <w:cantSplit/>
          <w:trHeight w:val="397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19" w:rsidRPr="00D31A08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  <w:r w:rsidRPr="00D31A08">
              <w:rPr>
                <w:bCs/>
                <w:sz w:val="24"/>
                <w:szCs w:val="24"/>
              </w:rPr>
              <w:t>Целевая статья</w:t>
            </w:r>
          </w:p>
        </w:tc>
      </w:tr>
      <w:tr w:rsidR="00841D19" w:rsidRPr="00841D19" w:rsidTr="009A6EAD">
        <w:trPr>
          <w:cantSplit/>
          <w:trHeight w:val="1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19" w:rsidRPr="00D31A08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  <w:r w:rsidRPr="00D31A08">
              <w:rPr>
                <w:bCs/>
                <w:sz w:val="24"/>
                <w:szCs w:val="24"/>
              </w:rPr>
              <w:t>Программное (</w:t>
            </w:r>
            <w:proofErr w:type="spellStart"/>
            <w:r w:rsidRPr="00D31A08">
              <w:rPr>
                <w:bCs/>
                <w:sz w:val="24"/>
                <w:szCs w:val="24"/>
              </w:rPr>
              <w:t>непрограммное</w:t>
            </w:r>
            <w:proofErr w:type="spellEnd"/>
            <w:r w:rsidRPr="00D31A08">
              <w:rPr>
                <w:bCs/>
                <w:sz w:val="24"/>
                <w:szCs w:val="24"/>
              </w:rPr>
              <w:t>) направление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19" w:rsidRPr="00D31A08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  <w:r w:rsidRPr="00D31A08">
              <w:rPr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19" w:rsidRPr="00D31A08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  <w:r w:rsidRPr="00D31A08">
              <w:rPr>
                <w:bCs/>
                <w:sz w:val="24"/>
                <w:szCs w:val="24"/>
              </w:rPr>
              <w:t>Направление расходов</w:t>
            </w:r>
          </w:p>
        </w:tc>
      </w:tr>
      <w:tr w:rsidR="00841D19" w:rsidRPr="00841D19" w:rsidTr="009A6EAD">
        <w:trPr>
          <w:trHeight w:val="240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19" w:rsidRPr="00841D19" w:rsidRDefault="00841D19" w:rsidP="00841D19">
            <w:pPr>
              <w:pStyle w:val="ConsCell"/>
              <w:widowControl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841D19">
              <w:rPr>
                <w:sz w:val="24"/>
                <w:szCs w:val="24"/>
              </w:rPr>
              <w:t>14</w:t>
            </w:r>
          </w:p>
        </w:tc>
      </w:tr>
    </w:tbl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lastRenderedPageBreak/>
        <w:t xml:space="preserve">Коду подпрограммы целевой статьи расходов бюджета поселения присваиваются уникальные коды, сформированные с применением буквенно-цифрового ряда: 1, 2, 3, 4, 5, 6, 7, 8, 9, Б, Г, Д, Ж, И, Л, </w:t>
      </w:r>
      <w:proofErr w:type="gramStart"/>
      <w:r w:rsidRPr="00841D19">
        <w:rPr>
          <w:rFonts w:ascii="Arial" w:hAnsi="Arial" w:cs="Arial"/>
          <w:sz w:val="24"/>
          <w:szCs w:val="24"/>
        </w:rPr>
        <w:t>П</w:t>
      </w:r>
      <w:proofErr w:type="gramEnd"/>
      <w:r w:rsidRPr="00841D19">
        <w:rPr>
          <w:rFonts w:ascii="Arial" w:hAnsi="Arial" w:cs="Arial"/>
          <w:sz w:val="24"/>
          <w:szCs w:val="24"/>
        </w:rPr>
        <w:t>, Ф, Ц, Ч, Ш, Э, Ю, Я.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Наименования целевых статей бюджета поселения устанавливаются администрацией Упорненского сельского поселения Павловского района и характеризуют направление бюджетных ассигнований на реализацию: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муниципальных программ Упорненского сельского поселения Павловского района и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непрограммных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направлений деятельности;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подпрограмм муниципальных программ Упорненского сельского поселения Павловского района, подпрограмм </w:t>
      </w:r>
      <w:proofErr w:type="spellStart"/>
      <w:r w:rsidRPr="00841D19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направлений деятельности</w:t>
      </w:r>
      <w:r w:rsidRPr="00841D19">
        <w:rPr>
          <w:rFonts w:ascii="Arial" w:hAnsi="Arial" w:cs="Arial"/>
          <w:snapToGrid w:val="0"/>
          <w:sz w:val="24"/>
          <w:szCs w:val="24"/>
        </w:rPr>
        <w:t>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направлений расходов.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Правила применения целевых статей бюджета Упорненского сельского поселения Павловского района установлены в разделе 3 настоящих Правил.</w:t>
      </w: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Перечень универсальных направлений расходов, которые могут применяться в различных целевых статьях, установлен разделом 3.3 "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Универсальные направления расходов, увязываемые с целевыми статьями муниципальных программ,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непрограммными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направлениями расходов администрации Упорненского сельского поселения Павловского района</w:t>
      </w:r>
      <w:r w:rsidRPr="00841D19">
        <w:rPr>
          <w:rFonts w:ascii="Arial" w:hAnsi="Arial" w:cs="Arial"/>
          <w:sz w:val="24"/>
          <w:szCs w:val="24"/>
        </w:rPr>
        <w:t>".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Увязка универсальных направлений расходов с подпрограммой муниципальной программы Упорненского сельского поселения Павловского района устанавливается в рамках решения о бюджете поселения и (или) сводной бюджетной росписи бюджета поселения по следующей структуре кода целевой статьи:</w:t>
      </w:r>
    </w:p>
    <w:tbl>
      <w:tblPr>
        <w:tblW w:w="0" w:type="auto"/>
        <w:tblInd w:w="-106" w:type="dxa"/>
        <w:tblLook w:val="00A0"/>
      </w:tblPr>
      <w:tblGrid>
        <w:gridCol w:w="2268"/>
        <w:gridCol w:w="7088"/>
      </w:tblGrid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41D19">
              <w:rPr>
                <w:rFonts w:ascii="Arial" w:hAnsi="Arial" w:cs="Arial"/>
                <w:sz w:val="24"/>
                <w:szCs w:val="24"/>
              </w:rPr>
              <w:t>Х  0  0000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Муниципальная программа Упорненского сельского поселения Павловского района;</w:t>
            </w: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41D19">
              <w:rPr>
                <w:rFonts w:ascii="Arial" w:hAnsi="Arial" w:cs="Arial"/>
                <w:sz w:val="24"/>
                <w:szCs w:val="24"/>
              </w:rPr>
              <w:t xml:space="preserve">Х </w:t>
            </w: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 0000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Подпрограмма муниципальной программы Упорненского сельского поселения Павловского района;</w:t>
            </w: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841D19">
              <w:rPr>
                <w:rFonts w:ascii="Arial" w:hAnsi="Arial" w:cs="Arial"/>
                <w:sz w:val="24"/>
                <w:szCs w:val="24"/>
              </w:rPr>
              <w:t xml:space="preserve">Х </w:t>
            </w: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ХХХХ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Направление расходов на реализацию подпрограммы муниципальной программы Упорненского сельского поселения Павловского района;</w:t>
            </w:r>
          </w:p>
        </w:tc>
      </w:tr>
    </w:tbl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Увязка универсальных направлений расходов с основным </w:t>
      </w:r>
      <w:proofErr w:type="spellStart"/>
      <w:r w:rsidRPr="00841D19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направлением расходов администрации Упорненского сельского поселения Павловского района устанавливается в рамках решения о бюджете поселения и (или) сводной бюджетной росписи бюджета поселения по следующей структуре кода целевой статьи: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268"/>
        <w:gridCol w:w="7088"/>
      </w:tblGrid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5Х  0  0000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направление расходов;</w:t>
            </w: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5Х Х  0000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непрограммного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направления расходов;</w:t>
            </w: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5Х Х ХХХХ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 xml:space="preserve">Направления реализации </w:t>
            </w: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расходов;</w:t>
            </w:r>
          </w:p>
        </w:tc>
      </w:tr>
      <w:tr w:rsidR="00841D19" w:rsidRPr="00841D19" w:rsidTr="009A6EAD">
        <w:tc>
          <w:tcPr>
            <w:tcW w:w="9356" w:type="dxa"/>
            <w:gridSpan w:val="2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9Х  0  0000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направление расходов;</w:t>
            </w: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9Х Х  0000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непрограммного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направления расходов;</w:t>
            </w:r>
          </w:p>
        </w:tc>
      </w:tr>
      <w:tr w:rsidR="00841D19" w:rsidRPr="00841D19" w:rsidTr="009A6EAD">
        <w:tc>
          <w:tcPr>
            <w:tcW w:w="226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>9Х Х ХХХХ</w:t>
            </w:r>
          </w:p>
        </w:tc>
        <w:tc>
          <w:tcPr>
            <w:tcW w:w="7088" w:type="dxa"/>
          </w:tcPr>
          <w:p w:rsidR="00841D19" w:rsidRPr="00841D19" w:rsidRDefault="00841D19" w:rsidP="00841D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19">
              <w:rPr>
                <w:rFonts w:ascii="Arial" w:hAnsi="Arial" w:cs="Arial"/>
                <w:sz w:val="24"/>
                <w:szCs w:val="24"/>
              </w:rPr>
              <w:t xml:space="preserve">Направления реализации </w:t>
            </w:r>
            <w:proofErr w:type="spellStart"/>
            <w:r w:rsidRPr="00841D19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841D19">
              <w:rPr>
                <w:rFonts w:ascii="Arial" w:hAnsi="Arial" w:cs="Arial"/>
                <w:sz w:val="24"/>
                <w:szCs w:val="24"/>
              </w:rPr>
              <w:t xml:space="preserve"> расходов.</w:t>
            </w:r>
          </w:p>
        </w:tc>
      </w:tr>
    </w:tbl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Расходы поселения на финансовое обеспечение выполнения функций администрации поселения </w:t>
      </w:r>
      <w:r w:rsidRPr="00841D19">
        <w:rPr>
          <w:rFonts w:ascii="Arial" w:hAnsi="Arial" w:cs="Arial"/>
          <w:sz w:val="24"/>
          <w:szCs w:val="24"/>
        </w:rPr>
        <w:t xml:space="preserve">и 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муниципальных бюджетных  учреждений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посления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подлежат отражению по соответствующим целевым статьям, содержащим соответствующие направления расходов: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00190 "Расходы на обеспечение функций органов местного самоуправления";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lastRenderedPageBreak/>
        <w:t>00590 "Расходы на обеспечение деятельности (оказание услуг) муниципальных учреждений".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Расходы бюджета поселения на финансовое обеспечения мероприятий и (или) обособленных функций администрации поселения и 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находящихся в их ведении муниципальных </w:t>
      </w:r>
      <w:proofErr w:type="gramStart"/>
      <w:r w:rsidRPr="00841D19">
        <w:rPr>
          <w:rFonts w:ascii="Arial" w:hAnsi="Arial" w:cs="Arial"/>
          <w:snapToGrid w:val="0"/>
          <w:sz w:val="24"/>
          <w:szCs w:val="24"/>
        </w:rPr>
        <w:t>учреждений</w:t>
      </w:r>
      <w:proofErr w:type="gramEnd"/>
      <w:r w:rsidRPr="00841D19">
        <w:rPr>
          <w:rFonts w:ascii="Arial" w:hAnsi="Arial" w:cs="Arial"/>
          <w:sz w:val="24"/>
          <w:szCs w:val="24"/>
        </w:rPr>
        <w:t xml:space="preserve"> для отражения которых настоящими Правилами не предусмотрены обособленные направления расходов, подлежат отражению по соответствующим целевым статьям, содержащих направление расходов </w:t>
      </w:r>
      <w:r w:rsidRPr="00841D19">
        <w:rPr>
          <w:rFonts w:ascii="Arial" w:hAnsi="Arial" w:cs="Arial"/>
          <w:snapToGrid w:val="0"/>
          <w:sz w:val="24"/>
          <w:szCs w:val="24"/>
        </w:rPr>
        <w:t>9999 "Реализация других мероприятий".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2. Порядок отражения расходов бюджета, финансовое обеспечение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которых осуществляется за счет субсидий, субвенций иных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межбюджетных трансфертов, имеющих целевое назначение,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D31A08">
        <w:rPr>
          <w:rFonts w:ascii="Arial" w:hAnsi="Arial" w:cs="Arial"/>
          <w:bCs/>
          <w:snapToGrid w:val="0"/>
          <w:sz w:val="24"/>
          <w:szCs w:val="24"/>
        </w:rPr>
        <w:t>предоставляемых из бюджетов другого уровня</w:t>
      </w:r>
      <w:proofErr w:type="gramEnd"/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1. В настоящем разделе установлен порядок установления в </w:t>
      </w:r>
      <w:r w:rsidRPr="00841D19">
        <w:rPr>
          <w:rFonts w:ascii="Arial" w:hAnsi="Arial" w:cs="Arial"/>
          <w:snapToGrid w:val="0"/>
          <w:sz w:val="24"/>
          <w:szCs w:val="24"/>
        </w:rPr>
        <w:t>11–14 разрядах кода</w:t>
      </w:r>
      <w:r w:rsidRPr="00841D19">
        <w:rPr>
          <w:rFonts w:ascii="Arial" w:hAnsi="Arial" w:cs="Arial"/>
          <w:sz w:val="24"/>
          <w:szCs w:val="24"/>
        </w:rPr>
        <w:t xml:space="preserve"> целевых статей расходов бюджетов  (далее – </w:t>
      </w:r>
      <w:r w:rsidRPr="00841D19">
        <w:rPr>
          <w:rFonts w:ascii="Arial" w:hAnsi="Arial" w:cs="Arial"/>
          <w:snapToGrid w:val="0"/>
          <w:sz w:val="24"/>
          <w:szCs w:val="24"/>
        </w:rPr>
        <w:t>кода направления расходов бюджета)</w:t>
      </w:r>
      <w:r w:rsidRPr="00841D19">
        <w:rPr>
          <w:rFonts w:ascii="Arial" w:hAnsi="Arial" w:cs="Arial"/>
          <w:sz w:val="24"/>
          <w:szCs w:val="24"/>
        </w:rPr>
        <w:t>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1) по отражению расходов  бюджета поселения</w:t>
      </w:r>
      <w:proofErr w:type="gramStart"/>
      <w:r w:rsidRPr="00841D1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41D19">
        <w:rPr>
          <w:rFonts w:ascii="Arial" w:hAnsi="Arial" w:cs="Arial"/>
          <w:sz w:val="24"/>
          <w:szCs w:val="24"/>
        </w:rPr>
        <w:t xml:space="preserve"> направленных на: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 исполнение расходных обязательств, финансовое обеспечение которых осуществляется из бюджета другого уровня;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- выполнение условий </w:t>
      </w:r>
      <w:proofErr w:type="spellStart"/>
      <w:r w:rsidRPr="00841D19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расходных обязательств, финансовое обеспечение которых осуществляется из бюджета другого уровня;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- на финансовое обеспечение дополнительных расходов, необходимых для полного исполнения расходных обязательств администрации Краснодарского края, принятых в целях исполнения переданных полномочий Российской Федерации, а также на финансовое обеспечение дополнительных расходов, необходимых для полного исполнения расходных обязательств администрации Краснодарского края;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2. Коды 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направления расходов бюджета </w:t>
      </w:r>
      <w:r w:rsidRPr="00841D19">
        <w:rPr>
          <w:rFonts w:ascii="Arial" w:hAnsi="Arial" w:cs="Arial"/>
          <w:sz w:val="24"/>
          <w:szCs w:val="24"/>
        </w:rPr>
        <w:t>30010 - 39990 и 50010 - 59990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(коды) используются исключительно для отражения расходов в соответствии с Указаниями </w:t>
      </w:r>
      <w:r w:rsidRPr="00841D19">
        <w:rPr>
          <w:rFonts w:ascii="Arial" w:hAnsi="Arial" w:cs="Arial"/>
          <w:sz w:val="24"/>
          <w:szCs w:val="24"/>
        </w:rPr>
        <w:t>о порядке применения бюджетной классификации Российской Федерации, утвержденными приказом Министерства финансов Российской Федерации от 01.07.2013года №65н.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3. Порядок установления кодов направления расходов 60010 – 69990.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3.1. Коды </w:t>
      </w:r>
      <w:r w:rsidRPr="00841D19">
        <w:rPr>
          <w:rFonts w:ascii="Arial" w:hAnsi="Arial" w:cs="Arial"/>
          <w:snapToGrid w:val="0"/>
          <w:sz w:val="24"/>
          <w:szCs w:val="24"/>
        </w:rPr>
        <w:t>направления расходов бюджета 6</w:t>
      </w:r>
      <w:r w:rsidRPr="00841D19">
        <w:rPr>
          <w:rFonts w:ascii="Arial" w:hAnsi="Arial" w:cs="Arial"/>
          <w:sz w:val="24"/>
          <w:szCs w:val="24"/>
        </w:rPr>
        <w:t>0010 - 64990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используются для отражения расходов  бюджета поселения, </w:t>
      </w:r>
      <w:r w:rsidRPr="00841D19">
        <w:rPr>
          <w:rFonts w:ascii="Arial" w:hAnsi="Arial" w:cs="Arial"/>
          <w:sz w:val="24"/>
          <w:szCs w:val="24"/>
        </w:rPr>
        <w:t xml:space="preserve">источником финансового обеспечения которых являются целевые межбюджетные трансферты, и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вышеуказанных межбюджетных трансфертов. 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При этом наименование указанного направления расходов  бюджета поселения,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трансферта, являющегося источником финансового обеспечения расходов  бюджета поселения. 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3.2. </w:t>
      </w:r>
      <w:r w:rsidRPr="00841D19">
        <w:rPr>
          <w:rFonts w:ascii="Arial" w:hAnsi="Arial" w:cs="Arial"/>
          <w:sz w:val="24"/>
          <w:szCs w:val="24"/>
        </w:rPr>
        <w:t xml:space="preserve">Коды 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направления расходов бюджета 65010 – 69990 используются исключительно для отражения расходов  бюджета поселения, направленных на выполнение условий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софинансирования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расходных обязательств, финансовое обеспечение которых частично осуществляется из краевого бюджета, а также для отражения дополнительных расходов, принятых в целях исполнения переданных полномочий Краснодарского края сверх объёмов субвенций из краевого бюджета. 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 кодам направлений расходов бюджетов поселения65ХХХ, 66ХХХ, 67ХХХ, 68ХХХ, 69ХХХ отражаются дополнительные расходы  бюджета поселения к </w:t>
      </w:r>
      <w:r w:rsidRPr="00841D19">
        <w:rPr>
          <w:rFonts w:ascii="Arial" w:hAnsi="Arial" w:cs="Arial"/>
          <w:snapToGrid w:val="0"/>
          <w:sz w:val="24"/>
          <w:szCs w:val="24"/>
        </w:rPr>
        <w:lastRenderedPageBreak/>
        <w:t>расходам местного бюджета, указанным во втором абзаце пункта 3.1 настоящего раздела, и отраженным в бюджете поселения по кодам направлений расходов местного бюджета 60ХХХ, 61ХХХ, 62ХХХ, 63ХХХ, 64ХХХ.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При этом коды направлений расходов 65ХХХ– 69ХХХ, указанные в 13 - 14 разрядах кода расходов бюджетов, и их наименование должны быть идентичны соответствующим значениям и наименованиям (с учетом требования пункта 3.1) кодов направлений бюджета поселения 60ХХХ – 64ХХХ.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4. Порядок </w:t>
      </w:r>
      <w:proofErr w:type="gramStart"/>
      <w:r w:rsidRPr="00841D19">
        <w:rPr>
          <w:rFonts w:ascii="Arial" w:hAnsi="Arial" w:cs="Arial"/>
          <w:sz w:val="24"/>
          <w:szCs w:val="24"/>
        </w:rPr>
        <w:t>установления кодов направления расходов бюджетов</w:t>
      </w:r>
      <w:proofErr w:type="gramEnd"/>
      <w:r w:rsidRPr="00841D19">
        <w:rPr>
          <w:rFonts w:ascii="Arial" w:hAnsi="Arial" w:cs="Arial"/>
          <w:sz w:val="24"/>
          <w:szCs w:val="24"/>
        </w:rPr>
        <w:t xml:space="preserve"> 70010 – 79990.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4.1. Коды </w:t>
      </w:r>
      <w:r w:rsidRPr="00841D19">
        <w:rPr>
          <w:rFonts w:ascii="Arial" w:hAnsi="Arial" w:cs="Arial"/>
          <w:snapToGrid w:val="0"/>
          <w:sz w:val="24"/>
          <w:szCs w:val="24"/>
        </w:rPr>
        <w:t>направления расходов бюджета</w:t>
      </w:r>
      <w:r w:rsidRPr="00841D19">
        <w:rPr>
          <w:rFonts w:ascii="Arial" w:hAnsi="Arial" w:cs="Arial"/>
          <w:sz w:val="24"/>
          <w:szCs w:val="24"/>
        </w:rPr>
        <w:t xml:space="preserve"> 70010 - 79990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используются для отражения расходов  бюджета поселения, источником финансового обеспечения которых являются: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- целевые межбюджетные трансферты, предоставляемые в целях выполнения условий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софинансирования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расходных обязательств, финансовое обеспечение которых частично осуществляется за счет средств федерального бюджета;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- целевых межбюджетных трансфертов на финансовое обеспечение дополнительных расходов краевого бюджета на исполнение расходных обязатель</w:t>
      </w:r>
      <w:proofErr w:type="gramStart"/>
      <w:r w:rsidRPr="00841D19">
        <w:rPr>
          <w:rFonts w:ascii="Arial" w:hAnsi="Arial" w:cs="Arial"/>
          <w:snapToGrid w:val="0"/>
          <w:sz w:val="24"/>
          <w:szCs w:val="24"/>
        </w:rPr>
        <w:t>ств Кр</w:t>
      </w:r>
      <w:proofErr w:type="gramEnd"/>
      <w:r w:rsidRPr="00841D19">
        <w:rPr>
          <w:rFonts w:ascii="Arial" w:hAnsi="Arial" w:cs="Arial"/>
          <w:snapToGrid w:val="0"/>
          <w:sz w:val="24"/>
          <w:szCs w:val="24"/>
        </w:rPr>
        <w:t>аснодарского края, принятых в целях исполнения переданных полномочий Российской Федерации сверх объёмов субвенций из федерального бюджета и направленных в форме субвенций в местные бюджеты.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При этом наименование указанного направления расходов  бюджета поселения, (наименование целевой статьи, содержащей соответствующее направление расходов бюджета) не включает указание на наименование краевого трансферта, являющегося источником финансового обеспечения расходов соответствующего бюджета.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5. Порядок </w:t>
      </w:r>
      <w:proofErr w:type="gramStart"/>
      <w:r w:rsidRPr="00841D19">
        <w:rPr>
          <w:rFonts w:ascii="Arial" w:hAnsi="Arial" w:cs="Arial"/>
          <w:sz w:val="24"/>
          <w:szCs w:val="24"/>
        </w:rPr>
        <w:t>установления кодов направления расходов бюджетов</w:t>
      </w:r>
      <w:proofErr w:type="gramEnd"/>
      <w:r w:rsidRPr="00841D19">
        <w:rPr>
          <w:rFonts w:ascii="Arial" w:hAnsi="Arial" w:cs="Arial"/>
          <w:sz w:val="24"/>
          <w:szCs w:val="24"/>
        </w:rPr>
        <w:t xml:space="preserve"> 8001-8999.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Коды направления расходов бюджета 8001-8999 используются исключительно для отражения расходов  бюджета поселения, направленных на выполнение условий </w:t>
      </w:r>
      <w:proofErr w:type="spellStart"/>
      <w:r w:rsidRPr="00841D19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расходных обязательств, финансовое обеспечение которых частично осуществляется за счет средств федерального бюджета, а так же для отражения дополнительных расходов, принятых в целях исполнения переданных полномочий Российской Федерации сверх объемов субвенций из федерального бюджета.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proofErr w:type="gramStart"/>
      <w:r w:rsidRPr="00841D19">
        <w:rPr>
          <w:rFonts w:ascii="Arial" w:hAnsi="Arial" w:cs="Arial"/>
          <w:sz w:val="24"/>
          <w:szCs w:val="24"/>
        </w:rPr>
        <w:t>Расходы  бюджета поселения, осуществляемые по кодам направлений расходов бюджета идентичны коду соответствующих направлений расходов федерального бюджета, по которым отражаются расходы федерального бюджета на предоставление межбюджетных трансфертов, указанным в пункте 2 настоящего раздела.</w:t>
      </w:r>
      <w:proofErr w:type="gramEnd"/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При этом наименование указанного направления расходов  бюджета поселения,  (наименование целевой статьи, содержащей соответствующее направление расходов бюджета) не включает указание на наименование федерального трансферта, являющегося источником финансового обеспечения расходов соответствующего бюджета.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6. Отражение в 2016 году расходов  бюджета поселения, осуществляемых за счет остатков целевых межбюджетных трансфертов из бюджетов другого уровня прошлых лет, производится в следующем порядке: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при сохранении бюджета другого уровня расходных обязательств по предоставлению в 2016 году межбюджетных трансфертов на указанные цели - по соответствующим направлениям расходов, приведенным в пунктах 3 настоящего раздела;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lastRenderedPageBreak/>
        <w:t>при отсутствии у бюджета другого уровня расходных обязательств по предоставлению в 2016 году целевых межбюджетных трансфертов на указанные цели - по направлению расходов 9997 "Прочие мероприятия, осуществляемые за счет межбюджетных трансфертов прошлых лет из бюджетов другого уровня".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841D19">
        <w:rPr>
          <w:rFonts w:ascii="Arial" w:hAnsi="Arial" w:cs="Arial"/>
          <w:b/>
          <w:bCs/>
          <w:snapToGrid w:val="0"/>
          <w:sz w:val="24"/>
          <w:szCs w:val="24"/>
        </w:rPr>
        <w:t>3</w:t>
      </w:r>
      <w:r w:rsidRPr="00D31A08">
        <w:rPr>
          <w:rFonts w:ascii="Arial" w:hAnsi="Arial" w:cs="Arial"/>
          <w:bCs/>
          <w:snapToGrid w:val="0"/>
          <w:sz w:val="24"/>
          <w:szCs w:val="24"/>
        </w:rPr>
        <w:t>. Перечень и правила отнесения расходов бюджета Упорненского сельского поселения Павловского района на соответствующие целевые статьи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left="709" w:right="566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3.1 Муниципальные программы Упорненского сельского поселения Павловского района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left="709" w:right="566" w:hanging="709"/>
        <w:contextualSpacing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  <w:r w:rsidRPr="00841D19">
        <w:rPr>
          <w:rFonts w:ascii="Arial" w:hAnsi="Arial" w:cs="Arial"/>
          <w:b/>
          <w:bCs/>
          <w:snapToGrid w:val="0"/>
          <w:sz w:val="24"/>
          <w:szCs w:val="24"/>
        </w:rPr>
        <w:t xml:space="preserve">    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outlineLvl w:val="4"/>
        <w:rPr>
          <w:rFonts w:ascii="Arial" w:hAnsi="Arial" w:cs="Arial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69 1 00 10070</w:t>
      </w:r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841D19">
        <w:rPr>
          <w:rFonts w:ascii="Arial" w:hAnsi="Arial" w:cs="Arial"/>
          <w:sz w:val="24"/>
          <w:szCs w:val="24"/>
        </w:rPr>
        <w:t>Целевая программа «Молодежь Упорненского сельского поселения» на 2016-2018 годы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left="709" w:right="566" w:hanging="709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на реализацию муниципальной программы «</w:t>
      </w:r>
      <w:r w:rsidRPr="00841D19">
        <w:rPr>
          <w:rFonts w:ascii="Arial" w:hAnsi="Arial" w:cs="Arial"/>
          <w:sz w:val="24"/>
          <w:szCs w:val="24"/>
        </w:rPr>
        <w:t>Молодежь Упорненского сельского поселения»»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на 2016-2018 годы», утвержденной постановлением главы Упорненского сельского поселения Павловского района №81 от 07.11.2015 года «Об утверждении целевой программы «Молодежь Упорненского сельского поселения» на 2016-2018 годы», осуществляемая по следующим подпрограммам муниципальной программы: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69 1 01 00000 Организация и проведение комплекса мероприятий, направленных на физической, творческое, духовное и интеллектуальное развитие молодежи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на реализацию мероприятий  вышеуказанной целевой программы: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69 1 01 00000</w:t>
      </w:r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 Организация и проведение комплекса мероприятий, направленных на физической, творческое, духовное и интеллектуальное развитие молодежи.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63 0 00 10070</w:t>
      </w:r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841D19">
        <w:rPr>
          <w:rFonts w:ascii="Arial" w:hAnsi="Arial" w:cs="Arial"/>
          <w:color w:val="000000"/>
          <w:sz w:val="24"/>
          <w:szCs w:val="24"/>
        </w:rPr>
        <w:t>Целевая программа «О противодействии коррупции» Упорненского сельского поселения Павловского района на  2016-2018 годы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841D19">
        <w:rPr>
          <w:rFonts w:ascii="Arial" w:hAnsi="Arial" w:cs="Arial"/>
          <w:bCs/>
          <w:snapToGrid w:val="0"/>
          <w:sz w:val="24"/>
          <w:szCs w:val="24"/>
        </w:rPr>
        <w:t>По данной целевой статье расходов бюджета отражаются расходы, предусмотренные на реализацию целевой программы «О противодействии коррупции» Упорненского сельского поселения Павловского района на 2016-2018 годы, утвержденной постановлением администрации Упорненского сельского поселения Павловского района от 21.12.2015 года №91, осуществляемая по следующим подпрограммам муниципальной программы:</w:t>
      </w:r>
      <w:proofErr w:type="gramEnd"/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63 0 01 00000 Противодействие коррупции</w:t>
      </w:r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65 0 00 10070</w:t>
      </w:r>
      <w:r w:rsidRPr="00841D1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841D19">
        <w:rPr>
          <w:rFonts w:ascii="Arial" w:hAnsi="Arial" w:cs="Arial"/>
          <w:color w:val="000000"/>
          <w:sz w:val="24"/>
          <w:szCs w:val="24"/>
        </w:rPr>
        <w:t>Целевая программа «Развитие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год»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расходов бюджета отражаются расходы, предусмотренные на реализацию целевой программы </w:t>
      </w:r>
      <w:r w:rsidRPr="00841D19">
        <w:rPr>
          <w:rFonts w:ascii="Arial" w:hAnsi="Arial" w:cs="Arial"/>
          <w:color w:val="000000"/>
          <w:sz w:val="24"/>
          <w:szCs w:val="24"/>
        </w:rPr>
        <w:t>«Развитие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год»</w:t>
      </w:r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, утвержденной постановлением администрации Упорненского сельского </w:t>
      </w:r>
      <w:r w:rsidRPr="00841D19">
        <w:rPr>
          <w:rFonts w:ascii="Arial" w:hAnsi="Arial" w:cs="Arial"/>
          <w:bCs/>
          <w:snapToGrid w:val="0"/>
          <w:sz w:val="24"/>
          <w:szCs w:val="24"/>
        </w:rPr>
        <w:lastRenderedPageBreak/>
        <w:t>поселения Павловского района от 12.01.2016 года №7, осуществляемая по следующим подпрограммам муниципальной программы:</w:t>
      </w:r>
      <w:proofErr w:type="gramEnd"/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65 0 01 00000 Поддержка и развитие субъектов малого и среднего предпринимательства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66 0 00 10070</w:t>
      </w:r>
      <w:r w:rsidRPr="00841D1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Целевая программа «Об обеспечении  беспрепятственного доступа </w:t>
      </w:r>
      <w:proofErr w:type="spellStart"/>
      <w:r w:rsidRPr="00841D19">
        <w:rPr>
          <w:rFonts w:ascii="Arial" w:hAnsi="Arial" w:cs="Arial"/>
          <w:bCs/>
          <w:snapToGrid w:val="0"/>
          <w:sz w:val="24"/>
          <w:szCs w:val="24"/>
        </w:rPr>
        <w:t>маломобильных</w:t>
      </w:r>
      <w:proofErr w:type="spellEnd"/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 граждан к объектам социальной, транспортной, инженерной инфраструктур, информации и связи на территории Упорненского сельского  поселения Павловского района» на  2015 - 2018 годы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расходов бюджета отражаются расходы, предусмотренные на реализацию целевой программы «Об обеспечении  беспрепятственного доступа </w:t>
      </w:r>
      <w:proofErr w:type="spellStart"/>
      <w:r w:rsidRPr="00841D19">
        <w:rPr>
          <w:rFonts w:ascii="Arial" w:hAnsi="Arial" w:cs="Arial"/>
          <w:bCs/>
          <w:snapToGrid w:val="0"/>
          <w:sz w:val="24"/>
          <w:szCs w:val="24"/>
        </w:rPr>
        <w:t>маломобильных</w:t>
      </w:r>
      <w:proofErr w:type="spellEnd"/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 граждан к объектам социальной, транспортной, инженерной инфраструктур, информации и связи на территории Упорненского сельского  поселения Павловского района» на  2015 - 2018 годы, утвержденной постановлением администрации Упорненского сельского поселения Павловского района от 23.01.2015 года №6, осуществляемая по следующим подпрограммам муниципальной программы:</w:t>
      </w:r>
      <w:proofErr w:type="gramEnd"/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66 0 01 00000 Поддержка инвалидов и </w:t>
      </w:r>
      <w:proofErr w:type="spellStart"/>
      <w:r w:rsidRPr="00D31A08">
        <w:rPr>
          <w:rFonts w:ascii="Arial" w:hAnsi="Arial" w:cs="Arial"/>
          <w:bCs/>
          <w:snapToGrid w:val="0"/>
          <w:sz w:val="24"/>
          <w:szCs w:val="24"/>
        </w:rPr>
        <w:t>маломобильных</w:t>
      </w:r>
      <w:proofErr w:type="spellEnd"/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 групп населения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67 0 00 10070</w:t>
      </w:r>
      <w:r w:rsidRPr="00841D1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841D19">
        <w:rPr>
          <w:rFonts w:ascii="Arial" w:hAnsi="Arial" w:cs="Arial"/>
          <w:color w:val="000000"/>
          <w:sz w:val="24"/>
          <w:szCs w:val="24"/>
        </w:rPr>
        <w:t>Целевая программа «По укреплению правопорядка, профилактике правонарушений и усилению борьбы с преступностью в Упорненском сельском поселении Павловского района на 2016 год»</w:t>
      </w: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841D19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расходов бюджета отражаются расходы, предусмотренные на реализацию целевой программы </w:t>
      </w:r>
      <w:r w:rsidRPr="00841D19">
        <w:rPr>
          <w:rFonts w:ascii="Arial" w:hAnsi="Arial" w:cs="Arial"/>
          <w:color w:val="000000"/>
          <w:sz w:val="24"/>
          <w:szCs w:val="24"/>
        </w:rPr>
        <w:t xml:space="preserve">«По укреплению правопорядка, профилактике правонарушений и усилению борьбы с преступностью в Упорненском сельском поселении Павловского района на 2016 год», </w:t>
      </w:r>
      <w:r w:rsidRPr="00841D19">
        <w:rPr>
          <w:rFonts w:ascii="Arial" w:hAnsi="Arial" w:cs="Arial"/>
          <w:bCs/>
          <w:snapToGrid w:val="0"/>
          <w:sz w:val="24"/>
          <w:szCs w:val="24"/>
        </w:rPr>
        <w:t>утвержденной постановлением администрации Упорненского сельского поселения Павловского района от 01.02.2016 года №12, осуществляемая по следующим подпрограммам муниципальной программы:</w:t>
      </w:r>
      <w:proofErr w:type="gramEnd"/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67 0 01 00000 Профилактика правонарушений и борьба с преступностью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right="566" w:firstLine="708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3.2. </w:t>
      </w:r>
      <w:proofErr w:type="spellStart"/>
      <w:r w:rsidRPr="00D31A08">
        <w:rPr>
          <w:rFonts w:ascii="Arial" w:hAnsi="Arial" w:cs="Arial"/>
          <w:bCs/>
          <w:snapToGrid w:val="0"/>
          <w:sz w:val="24"/>
          <w:szCs w:val="24"/>
        </w:rPr>
        <w:t>Непрограммные</w:t>
      </w:r>
      <w:proofErr w:type="spellEnd"/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 направления расходов бюджета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муниципального образования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left="709" w:right="566"/>
        <w:contextualSpacing/>
        <w:jc w:val="center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50 0 00 00000 </w:t>
      </w:r>
      <w:r w:rsidRPr="00D31A08">
        <w:rPr>
          <w:rFonts w:ascii="Arial" w:hAnsi="Arial" w:cs="Arial"/>
          <w:bCs/>
          <w:sz w:val="24"/>
          <w:szCs w:val="24"/>
        </w:rPr>
        <w:t>Обеспечение деятельности высшего органа исполнительной</w:t>
      </w:r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31A08">
        <w:rPr>
          <w:rFonts w:ascii="Arial" w:hAnsi="Arial" w:cs="Arial"/>
          <w:bCs/>
          <w:sz w:val="24"/>
          <w:szCs w:val="24"/>
        </w:rPr>
        <w:t>власти Упорненского сельского поселения Павловского района</w:t>
      </w:r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Павловского района на о</w:t>
      </w:r>
      <w:r w:rsidRPr="00841D19">
        <w:rPr>
          <w:rFonts w:ascii="Arial" w:hAnsi="Arial" w:cs="Arial"/>
          <w:sz w:val="24"/>
          <w:szCs w:val="24"/>
        </w:rPr>
        <w:t>беспечение деятельности высшего органа исполнительной власти Упорненского сельского поселения Павловского района</w:t>
      </w:r>
      <w:r w:rsidRPr="00841D19">
        <w:rPr>
          <w:rFonts w:ascii="Arial" w:hAnsi="Arial" w:cs="Arial"/>
          <w:snapToGrid w:val="0"/>
          <w:sz w:val="24"/>
          <w:szCs w:val="24"/>
        </w:rPr>
        <w:t>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50 1 00 00000 </w:t>
      </w:r>
      <w:r w:rsidRPr="00D31A08">
        <w:rPr>
          <w:rFonts w:ascii="Arial" w:hAnsi="Arial" w:cs="Arial"/>
          <w:bCs/>
          <w:sz w:val="24"/>
          <w:szCs w:val="24"/>
        </w:rPr>
        <w:t>Высшее должностное лицо муниципального образования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Павловского района на о</w:t>
      </w:r>
      <w:r w:rsidRPr="00841D19">
        <w:rPr>
          <w:rFonts w:ascii="Arial" w:hAnsi="Arial" w:cs="Arial"/>
          <w:sz w:val="24"/>
          <w:szCs w:val="24"/>
        </w:rPr>
        <w:t xml:space="preserve">беспечение деятельности высшего </w:t>
      </w:r>
      <w:r w:rsidRPr="00841D19">
        <w:rPr>
          <w:rFonts w:ascii="Arial" w:hAnsi="Arial" w:cs="Arial"/>
          <w:sz w:val="24"/>
          <w:szCs w:val="24"/>
        </w:rPr>
        <w:lastRenderedPageBreak/>
        <w:t>органа исполнительной власти Упорненского сельского поселения Павловского района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по соответствующим направлениям расходов.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51 0 00 00000 </w:t>
      </w:r>
      <w:r w:rsidRPr="00D31A08">
        <w:rPr>
          <w:rFonts w:ascii="Arial" w:hAnsi="Arial" w:cs="Arial"/>
          <w:bCs/>
          <w:sz w:val="24"/>
          <w:szCs w:val="24"/>
        </w:rPr>
        <w:t xml:space="preserve">Обеспечение деятельности администрации 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z w:val="24"/>
          <w:szCs w:val="24"/>
        </w:rPr>
        <w:t>Упорненского сельского поселения Павловского района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4"/>
        <w:rPr>
          <w:rFonts w:ascii="Arial" w:hAnsi="Arial" w:cs="Arial"/>
          <w:sz w:val="24"/>
          <w:szCs w:val="24"/>
        </w:rPr>
      </w:pP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z w:val="24"/>
          <w:szCs w:val="24"/>
        </w:rPr>
        <w:t xml:space="preserve">51 1 00 00000 Обеспечение функционирования администрации </w:t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z w:val="24"/>
          <w:szCs w:val="24"/>
        </w:rPr>
        <w:t>Упорненского сельского поселения Павловского района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Павловского района на о</w:t>
      </w:r>
      <w:r w:rsidRPr="00841D19">
        <w:rPr>
          <w:rFonts w:ascii="Arial" w:hAnsi="Arial" w:cs="Arial"/>
          <w:sz w:val="24"/>
          <w:szCs w:val="24"/>
        </w:rPr>
        <w:t>беспечение деятельности администрации Упорненского сельского поселения Павловского района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по соответствующим направлениям расходов, в том числе: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contextualSpacing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 </w:t>
      </w:r>
    </w:p>
    <w:p w:rsidR="00841D19" w:rsidRPr="00D31A08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51 2 00 00000 Административные комиссии</w:t>
      </w:r>
    </w:p>
    <w:p w:rsidR="00841D19" w:rsidRPr="00841D19" w:rsidRDefault="00841D19" w:rsidP="00841D1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Павловского района на реализацию мероприятий, связанных с финансированием административных комиссий по соответствующим направлениям расходов, в том числе: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- 60190 </w:t>
      </w:r>
      <w:r w:rsidRPr="00841D19">
        <w:rPr>
          <w:rFonts w:ascii="Arial" w:hAnsi="Arial" w:cs="Arial"/>
          <w:sz w:val="24"/>
          <w:szCs w:val="24"/>
        </w:rPr>
        <w:t>Осуществление отдельных государственных полномочий по образованию и организации деятельности административных комиссий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бюджета Упорненского сельского поселения Павловского района на </w:t>
      </w:r>
      <w:r w:rsidRPr="00841D19">
        <w:rPr>
          <w:rFonts w:ascii="Arial" w:hAnsi="Arial" w:cs="Arial"/>
          <w:sz w:val="24"/>
          <w:szCs w:val="24"/>
        </w:rPr>
        <w:t>осуществление отдельных государственных полномочий по образованию и организации деятельности административных комиссий.</w:t>
      </w: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D31A08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51 3 00 00000 </w:t>
      </w:r>
      <w:r w:rsidRPr="00D31A08">
        <w:rPr>
          <w:rFonts w:ascii="Arial" w:hAnsi="Arial" w:cs="Arial"/>
          <w:bCs/>
          <w:sz w:val="24"/>
          <w:szCs w:val="24"/>
        </w:rPr>
        <w:t>Финансовое обеспечение непредвиденных расходов</w:t>
      </w:r>
    </w:p>
    <w:p w:rsidR="00841D19" w:rsidRPr="00D31A08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Павловского района на реализацию подпрограммы в части использования средств резервного фонда по соответствующим направлениям расходов, в том числе: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- 20590 </w:t>
      </w:r>
      <w:r w:rsidRPr="00841D19">
        <w:rPr>
          <w:rFonts w:ascii="Arial" w:hAnsi="Arial" w:cs="Arial"/>
          <w:sz w:val="24"/>
          <w:szCs w:val="24"/>
        </w:rPr>
        <w:t>Резервные фонды администрации Упорненского сельского поселения Павловского района.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</w:t>
      </w:r>
      <w:r w:rsidRPr="00841D19">
        <w:rPr>
          <w:rFonts w:ascii="Arial" w:hAnsi="Arial" w:cs="Arial"/>
          <w:sz w:val="24"/>
          <w:szCs w:val="24"/>
        </w:rPr>
        <w:t>средств резервного фонда администрации Упорненского сельского поселения Павловского района.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4"/>
        <w:rPr>
          <w:rFonts w:ascii="Arial" w:hAnsi="Arial" w:cs="Arial"/>
          <w:sz w:val="24"/>
          <w:szCs w:val="24"/>
        </w:rPr>
      </w:pPr>
    </w:p>
    <w:p w:rsidR="00841D19" w:rsidRPr="00D31A08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51 4 00 00000 </w:t>
      </w:r>
      <w:r w:rsidRPr="00D31A08">
        <w:rPr>
          <w:rFonts w:ascii="Arial" w:hAnsi="Arial" w:cs="Arial"/>
          <w:bCs/>
          <w:sz w:val="24"/>
          <w:szCs w:val="24"/>
        </w:rPr>
        <w:t xml:space="preserve">Реализация муниципальных функций, </w:t>
      </w:r>
    </w:p>
    <w:p w:rsidR="00841D19" w:rsidRPr="00D31A08" w:rsidRDefault="00841D19" w:rsidP="00841D19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D31A08">
        <w:rPr>
          <w:rFonts w:ascii="Arial" w:hAnsi="Arial" w:cs="Arial"/>
          <w:bCs/>
          <w:sz w:val="24"/>
          <w:szCs w:val="24"/>
        </w:rPr>
        <w:t>связанных</w:t>
      </w:r>
      <w:proofErr w:type="gramEnd"/>
      <w:r w:rsidRPr="00D31A08">
        <w:rPr>
          <w:rFonts w:ascii="Arial" w:hAnsi="Arial" w:cs="Arial"/>
          <w:bCs/>
          <w:sz w:val="24"/>
          <w:szCs w:val="24"/>
        </w:rPr>
        <w:t xml:space="preserve"> с муниципальным управлением</w:t>
      </w:r>
    </w:p>
    <w:p w:rsidR="00841D19" w:rsidRPr="00D31A08" w:rsidRDefault="00841D19" w:rsidP="00841D1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Упорненского сельского поселения Павловского района на </w:t>
      </w:r>
      <w:r w:rsidRPr="00841D19">
        <w:rPr>
          <w:rFonts w:ascii="Arial" w:hAnsi="Arial" w:cs="Arial"/>
          <w:sz w:val="24"/>
          <w:szCs w:val="24"/>
        </w:rPr>
        <w:t>реализацию муниципальных функций, связанных с муниципальным управлением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по соответствующим направлениям расходов, в том числе: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- 10050</w:t>
      </w:r>
      <w:proofErr w:type="gramStart"/>
      <w:r w:rsidRPr="00841D19">
        <w:rPr>
          <w:rFonts w:ascii="Arial" w:hAnsi="Arial" w:cs="Arial"/>
          <w:snapToGrid w:val="0"/>
          <w:sz w:val="24"/>
          <w:szCs w:val="24"/>
        </w:rPr>
        <w:t xml:space="preserve"> П</w:t>
      </w:r>
      <w:proofErr w:type="gramEnd"/>
      <w:r w:rsidRPr="00841D19">
        <w:rPr>
          <w:rFonts w:ascii="Arial" w:hAnsi="Arial" w:cs="Arial"/>
          <w:sz w:val="24"/>
          <w:szCs w:val="24"/>
        </w:rPr>
        <w:t>рочие обязательства муниципального образования.</w:t>
      </w:r>
    </w:p>
    <w:p w:rsidR="00841D19" w:rsidRPr="00841D19" w:rsidRDefault="00841D19" w:rsidP="00D31A0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D31A08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lastRenderedPageBreak/>
        <w:t xml:space="preserve">По данному направлению расходов отражаются расходы бюджета Упорненского сельского поселения Павловского района </w:t>
      </w:r>
      <w:r w:rsidRPr="00841D19">
        <w:rPr>
          <w:rFonts w:ascii="Arial" w:hAnsi="Arial" w:cs="Arial"/>
          <w:sz w:val="24"/>
          <w:szCs w:val="24"/>
        </w:rPr>
        <w:t>на реализацию муниципальных функций, связанных с муниципальным управлением, в том числе:</w:t>
      </w:r>
    </w:p>
    <w:p w:rsidR="00841D19" w:rsidRPr="00841D19" w:rsidRDefault="00841D19" w:rsidP="00D31A08">
      <w:pPr>
        <w:spacing w:after="0" w:line="240" w:lineRule="auto"/>
        <w:ind w:left="-108" w:right="-87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формирование (увеличение) уставных фондов муниципальных унитарных предприятий;</w:t>
      </w:r>
    </w:p>
    <w:p w:rsidR="00841D19" w:rsidRPr="00841D19" w:rsidRDefault="00841D19" w:rsidP="00D31A08">
      <w:pPr>
        <w:spacing w:after="0" w:line="240" w:lineRule="auto"/>
        <w:ind w:left="-108" w:right="-87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расходы, связанные с выполнением других обязательств Упорненского сельского поселения Павловского района в указанной сфере деятельности.</w:t>
      </w:r>
    </w:p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ab/>
      </w:r>
    </w:p>
    <w:p w:rsidR="00841D19" w:rsidRPr="00D31A08" w:rsidRDefault="00841D19" w:rsidP="00841D19">
      <w:pPr>
        <w:autoSpaceDE w:val="0"/>
        <w:autoSpaceDN w:val="0"/>
        <w:adjustRightInd w:val="0"/>
        <w:spacing w:after="0" w:line="240" w:lineRule="auto"/>
        <w:ind w:left="36" w:firstLine="708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D31A08">
        <w:rPr>
          <w:rFonts w:ascii="Arial" w:hAnsi="Arial" w:cs="Arial"/>
          <w:snapToGrid w:val="0"/>
          <w:sz w:val="24"/>
          <w:szCs w:val="24"/>
        </w:rPr>
        <w:t xml:space="preserve">     52 1 00 00000 </w:t>
      </w:r>
      <w:r w:rsidRPr="00D31A08">
        <w:rPr>
          <w:rFonts w:ascii="Arial" w:hAnsi="Arial" w:cs="Arial"/>
          <w:sz w:val="24"/>
          <w:szCs w:val="24"/>
        </w:rPr>
        <w:t>Мероприятия в рамках управления имуществом Упорненского сельского поселения Павловского района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ind w:left="36" w:firstLine="708"/>
        <w:contextualSpacing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left="36" w:firstLine="815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</w:t>
      </w:r>
      <w:r w:rsidRPr="00841D19">
        <w:rPr>
          <w:rFonts w:ascii="Arial" w:hAnsi="Arial" w:cs="Arial"/>
          <w:snapToGrid w:val="0"/>
          <w:sz w:val="24"/>
          <w:szCs w:val="24"/>
        </w:rPr>
        <w:t xml:space="preserve"> бюджета Упорненского сельского поселения Павловского района на мероприятия в рамках управления муниципальным имуществом Упорненского сельского поселения Павловского района, подготовку межевых планов земельных участко</w:t>
      </w:r>
      <w:proofErr w:type="gramStart"/>
      <w:r w:rsidRPr="00841D19">
        <w:rPr>
          <w:rFonts w:ascii="Arial" w:hAnsi="Arial" w:cs="Arial"/>
          <w:snapToGrid w:val="0"/>
          <w:sz w:val="24"/>
          <w:szCs w:val="24"/>
        </w:rPr>
        <w:t>в(</w:t>
      </w:r>
      <w:proofErr w:type="gramEnd"/>
      <w:r w:rsidRPr="00841D19">
        <w:rPr>
          <w:rFonts w:ascii="Arial" w:hAnsi="Arial" w:cs="Arial"/>
          <w:snapToGrid w:val="0"/>
          <w:sz w:val="24"/>
          <w:szCs w:val="24"/>
        </w:rPr>
        <w:t>кладбище, мемориал, сквер у Дома культуры, парк и другие) и другой документации, необходимой для оформления объектов муниципальной собственности и приведение ее в соответствии с законодательством РФ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left="36" w:firstLine="815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- 10020 Мероприятия в рамках управления имуществом Упорненского сельского поселения Павловского района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D31A08">
        <w:rPr>
          <w:rFonts w:ascii="Arial" w:hAnsi="Arial" w:cs="Arial"/>
          <w:bCs/>
          <w:snapToGrid w:val="0"/>
          <w:sz w:val="24"/>
          <w:szCs w:val="24"/>
        </w:rPr>
        <w:t>53 1 00 00000</w:t>
      </w:r>
      <w:proofErr w:type="gramStart"/>
      <w:r w:rsidRPr="00D31A0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D31A08">
        <w:rPr>
          <w:rFonts w:ascii="Arial" w:hAnsi="Arial" w:cs="Arial"/>
          <w:bCs/>
          <w:sz w:val="24"/>
          <w:szCs w:val="24"/>
        </w:rPr>
        <w:t>П</w:t>
      </w:r>
      <w:proofErr w:type="gramEnd"/>
      <w:r w:rsidRPr="00D31A08">
        <w:rPr>
          <w:rFonts w:ascii="Arial" w:hAnsi="Arial" w:cs="Arial"/>
          <w:bCs/>
          <w:sz w:val="24"/>
          <w:szCs w:val="24"/>
        </w:rPr>
        <w:t>рочие обязательства государства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Упорненского сельского поселения Павловского района на прочие обязательства поселения.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D31A08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D31A08">
        <w:rPr>
          <w:rFonts w:ascii="Arial" w:hAnsi="Arial" w:cs="Arial"/>
          <w:snapToGrid w:val="0"/>
          <w:sz w:val="24"/>
          <w:szCs w:val="24"/>
        </w:rPr>
        <w:t xml:space="preserve">56 0 00 00000 </w:t>
      </w:r>
      <w:r w:rsidRPr="00D31A08">
        <w:rPr>
          <w:rFonts w:ascii="Arial" w:hAnsi="Arial" w:cs="Arial"/>
          <w:sz w:val="24"/>
          <w:szCs w:val="24"/>
        </w:rPr>
        <w:t>Поддержка дорожного хозяйства</w:t>
      </w:r>
    </w:p>
    <w:p w:rsidR="00841D19" w:rsidRPr="00D31A08" w:rsidRDefault="00841D19" w:rsidP="006E3CE9">
      <w:pPr>
        <w:autoSpaceDE w:val="0"/>
        <w:autoSpaceDN w:val="0"/>
        <w:adjustRightInd w:val="0"/>
        <w:spacing w:after="0" w:line="240" w:lineRule="auto"/>
        <w:ind w:firstLine="815"/>
        <w:contextualSpacing/>
        <w:jc w:val="both"/>
        <w:outlineLvl w:val="4"/>
        <w:rPr>
          <w:rFonts w:ascii="Arial" w:hAnsi="Arial" w:cs="Arial"/>
          <w:sz w:val="24"/>
          <w:szCs w:val="24"/>
        </w:rPr>
      </w:pPr>
    </w:p>
    <w:p w:rsidR="00841D19" w:rsidRPr="00D31A08" w:rsidRDefault="00841D19" w:rsidP="006E3CE9">
      <w:pPr>
        <w:spacing w:after="0" w:line="240" w:lineRule="auto"/>
        <w:ind w:firstLine="815"/>
        <w:contextualSpacing/>
        <w:jc w:val="both"/>
        <w:rPr>
          <w:rFonts w:ascii="Arial" w:hAnsi="Arial" w:cs="Arial"/>
          <w:sz w:val="24"/>
          <w:szCs w:val="24"/>
        </w:rPr>
      </w:pPr>
      <w:r w:rsidRPr="00D31A08">
        <w:rPr>
          <w:rFonts w:ascii="Arial" w:hAnsi="Arial" w:cs="Arial"/>
          <w:snapToGrid w:val="0"/>
          <w:sz w:val="24"/>
          <w:szCs w:val="24"/>
        </w:rPr>
        <w:t xml:space="preserve">56 1 00 00000 </w:t>
      </w:r>
      <w:r w:rsidRPr="00D31A08">
        <w:rPr>
          <w:rFonts w:ascii="Arial" w:hAnsi="Arial" w:cs="Arial"/>
          <w:sz w:val="24"/>
          <w:szCs w:val="24"/>
        </w:rPr>
        <w:t>Дорожное хозяйство (дорожные фонды)</w:t>
      </w:r>
    </w:p>
    <w:p w:rsidR="00841D19" w:rsidRPr="00841D19" w:rsidRDefault="00841D19" w:rsidP="006E3CE9">
      <w:pPr>
        <w:spacing w:after="0" w:line="240" w:lineRule="auto"/>
        <w:ind w:firstLine="81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15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со строительством, реконструкцией, капитальным ремонтом и содержанием автомобильных дорог местного значения Упорненского сельского поселения Павловского района.</w:t>
      </w:r>
    </w:p>
    <w:p w:rsidR="00841D19" w:rsidRPr="00841D19" w:rsidRDefault="00841D19" w:rsidP="006E3CE9">
      <w:pPr>
        <w:spacing w:after="0" w:line="240" w:lineRule="auto"/>
        <w:ind w:firstLine="815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- 10080 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</w:r>
    </w:p>
    <w:p w:rsidR="00841D19" w:rsidRPr="00841D19" w:rsidRDefault="00841D19" w:rsidP="00841D1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6E3CE9">
        <w:rPr>
          <w:rFonts w:ascii="Arial" w:hAnsi="Arial" w:cs="Arial"/>
          <w:snapToGrid w:val="0"/>
          <w:sz w:val="24"/>
          <w:szCs w:val="24"/>
        </w:rPr>
        <w:t>57 1 00 00000 Проведение выборов  референдумов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проведением выборов в Совет Упорненского сельского поселения Павловского района и  главы Упорненского сельского поселения Павловского района.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left="708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59 1 00 00000 Осуществление первичного воинского учета на территориях, где отсутствуют военные комиссариаты</w:t>
      </w: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осуществление первичного воинского учета на территориях, где отсутствуют военные комиссариаты:</w:t>
      </w:r>
    </w:p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lastRenderedPageBreak/>
        <w:t>- 51180 Осуществление первичного воинского учета на территориях, где отсутствуют военные комиссариаты (за счет средств федерального бюджета)</w:t>
      </w:r>
    </w:p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-81180 Осуществление первичного воинского учета на территориях, где отсутствуют военные комиссариаты (за счет средств местного бюджета)</w:t>
      </w:r>
    </w:p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60 1 00 00000 Дворцы и дома культуры, другие учреждения культуры и средств массовой информации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обеспечением деятельности (оказанием услуг Муниципального бюджетного учреждения «Дом культуры муниципального образования Павловский район»</w:t>
      </w:r>
      <w:proofErr w:type="gramEnd"/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left="708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60 3 00 00000 Библиотеки</w:t>
      </w:r>
    </w:p>
    <w:p w:rsidR="00841D19" w:rsidRPr="00841D19" w:rsidRDefault="00841D19" w:rsidP="006E3CE9">
      <w:pPr>
        <w:spacing w:after="0" w:line="240" w:lineRule="auto"/>
        <w:ind w:left="708"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обеспечением деятельности (оказанием услуг)  Муниципального бюджетного учреждения «Библиотека муниципального образования Павловский район»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60 4 00 00000 Сохранение, использование и популяризация объектов культурного наследия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содержанием памятников истории и культуры, находящихся в собственности поселения: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- 10220 Содержание памятников истории и культуры, находящихся в собственности поселения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62 1 00 00000 Предупреждение и ликвидация последствий чрезвычайных ситуаций и стихийных бедствий природного и техногенного характера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предупреждением и ликвидацией последствий чрезвычайных ситуаций и стихийных бедствий природного и техногенного характера: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b/>
          <w:sz w:val="24"/>
          <w:szCs w:val="24"/>
        </w:rPr>
        <w:t>-</w:t>
      </w:r>
      <w:r w:rsidRPr="00841D19">
        <w:rPr>
          <w:rFonts w:ascii="Arial" w:hAnsi="Arial" w:cs="Arial"/>
          <w:sz w:val="24"/>
          <w:szCs w:val="24"/>
        </w:rPr>
        <w:t>10100 Предупреждение и ликвидация последствий чрезвычайных ситуаций и стихийных бедствий природного и техногенного характера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napToGrid w:val="0"/>
          <w:sz w:val="24"/>
          <w:szCs w:val="24"/>
        </w:rPr>
        <w:t xml:space="preserve">62 3 00 00000 </w:t>
      </w:r>
      <w:r w:rsidRPr="006E3CE9">
        <w:rPr>
          <w:rFonts w:ascii="Arial" w:hAnsi="Arial" w:cs="Arial"/>
          <w:sz w:val="24"/>
          <w:szCs w:val="24"/>
        </w:rPr>
        <w:t xml:space="preserve"> Подготовка населения и организаций к действиям в чрезвычайной ситуации в мирное и военное время</w:t>
      </w:r>
    </w:p>
    <w:p w:rsidR="00841D19" w:rsidRPr="00841D19" w:rsidRDefault="00841D19" w:rsidP="00841D19">
      <w:pPr>
        <w:spacing w:after="0" w:line="240" w:lineRule="auto"/>
        <w:ind w:left="708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841D19">
      <w:pPr>
        <w:spacing w:after="0" w:line="240" w:lineRule="auto"/>
        <w:ind w:left="708" w:firstLine="708"/>
        <w:contextualSpacing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подготовкой населения и организаций к действиям в чрезвычайной ситуации в мирное и военное время.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- 10110 Подготовка населения и организаций к действиям в чрезвычайной ситуации в мирное и военное врем</w:t>
      </w:r>
      <w:proofErr w:type="gramStart"/>
      <w:r w:rsidRPr="00841D19">
        <w:rPr>
          <w:rFonts w:ascii="Arial" w:hAnsi="Arial" w:cs="Arial"/>
          <w:sz w:val="24"/>
          <w:szCs w:val="24"/>
        </w:rPr>
        <w:t>я(</w:t>
      </w:r>
      <w:proofErr w:type="gramEnd"/>
      <w:r w:rsidRPr="00841D19">
        <w:rPr>
          <w:rFonts w:ascii="Arial" w:hAnsi="Arial" w:cs="Arial"/>
          <w:sz w:val="24"/>
          <w:szCs w:val="24"/>
        </w:rPr>
        <w:t>Обеспечение первичных мер пожарной безопасности и осуществление мероприятий по безопасности людей на водных объектах)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62 4 00 00000 Реализация других функций, связанных с обеспечением национальной безопасности и правоохранительной деятельности</w:t>
      </w:r>
    </w:p>
    <w:p w:rsidR="00841D19" w:rsidRPr="00841D19" w:rsidRDefault="00841D19" w:rsidP="006E3CE9">
      <w:pPr>
        <w:spacing w:after="0" w:line="240" w:lineRule="auto"/>
        <w:ind w:left="708"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841D1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реализацией других функций, связанных с обеспечением национальной безопасности и правоохранительной деятельности</w:t>
      </w:r>
      <w:proofErr w:type="gramStart"/>
      <w:r w:rsidRPr="00841D19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841D19">
        <w:rPr>
          <w:rFonts w:ascii="Arial" w:hAnsi="Arial" w:cs="Arial"/>
          <w:sz w:val="24"/>
          <w:szCs w:val="24"/>
        </w:rPr>
        <w:t>созданием условий для деятельности добровольных формирований по охране общественного порядка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-10130 Реализация других функций, связанных с обеспечением национальной безопасности и правоохранительной деятельности</w:t>
      </w:r>
    </w:p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before="240"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64 1 00 00000 Развитие мер  социальной поддержки отдельных категорий граждан</w:t>
      </w:r>
    </w:p>
    <w:p w:rsidR="00841D19" w:rsidRPr="00841D19" w:rsidRDefault="00841D19" w:rsidP="006E3CE9">
      <w:pPr>
        <w:spacing w:before="240" w:after="0" w:line="240" w:lineRule="auto"/>
        <w:ind w:left="708" w:firstLine="85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before="240"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дополнительным финансовым обеспечением лиц, занимавших должности муниципальной службы согласно закону Краснодарского края от 25.07.2005 года № 920-КЗ.</w:t>
      </w:r>
    </w:p>
    <w:p w:rsidR="00841D19" w:rsidRPr="00841D19" w:rsidRDefault="00841D19" w:rsidP="006E3CE9">
      <w:pPr>
        <w:spacing w:before="240"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-10230 Выплата дополнительного материального обеспечения, доплат к пенсиям пособий компенсаций</w:t>
      </w:r>
    </w:p>
    <w:p w:rsidR="00841D19" w:rsidRPr="00841D19" w:rsidRDefault="00841D19" w:rsidP="006E3CE9">
      <w:pPr>
        <w:spacing w:before="240"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67 1 00 00000 Уличное освещение</w:t>
      </w:r>
    </w:p>
    <w:p w:rsidR="006E3CE9" w:rsidRPr="006E3CE9" w:rsidRDefault="006E3CE9" w:rsidP="006E3CE9">
      <w:pPr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со строительством, реконструкцией, капитальным, ремонтом и содержанием уличного освещения Упорненского сельского поселения Павловского района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-10170 Строительство, реконструкция, капитальный ремонт и содержание уличного освещения Упорненского сельского поселения Павловского района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67 2 00 00000 Благоустройство и озеленение</w:t>
      </w: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организацией благоустройства и озеленением территории поселения.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-10180 Организация благоустройства и озеленения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left="14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67 3 00 00000 Организация и содержание мест захоронения</w:t>
      </w:r>
    </w:p>
    <w:p w:rsidR="00841D19" w:rsidRPr="006E3CE9" w:rsidRDefault="00841D19" w:rsidP="006E3CE9">
      <w:pPr>
        <w:spacing w:after="0" w:line="240" w:lineRule="auto"/>
        <w:ind w:left="142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left="14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содержанием мест захоронения на территории Упорненского сельского поселения.</w:t>
      </w:r>
    </w:p>
    <w:p w:rsidR="00841D19" w:rsidRPr="00841D19" w:rsidRDefault="00841D19" w:rsidP="006E3CE9">
      <w:pPr>
        <w:spacing w:after="0" w:line="240" w:lineRule="auto"/>
        <w:ind w:left="14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- 10190 Содержание мест захоронения</w:t>
      </w:r>
    </w:p>
    <w:p w:rsidR="00841D19" w:rsidRPr="00841D19" w:rsidRDefault="00841D19" w:rsidP="006E3CE9">
      <w:pPr>
        <w:spacing w:after="0" w:line="240" w:lineRule="auto"/>
        <w:ind w:left="142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left="14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67 4 00 00000</w:t>
      </w:r>
      <w:proofErr w:type="gramStart"/>
      <w:r w:rsidRPr="006E3CE9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6E3CE9">
        <w:rPr>
          <w:rFonts w:ascii="Arial" w:hAnsi="Arial" w:cs="Arial"/>
          <w:sz w:val="24"/>
          <w:szCs w:val="24"/>
        </w:rPr>
        <w:t>рочие мероприятия по благоустройству территории Упорненского сельского поселения Павловского района</w:t>
      </w:r>
    </w:p>
    <w:p w:rsidR="00841D19" w:rsidRPr="006E3CE9" w:rsidRDefault="00841D19" w:rsidP="006E3CE9">
      <w:pPr>
        <w:spacing w:after="0" w:line="240" w:lineRule="auto"/>
        <w:ind w:left="708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созданием условий для массового отдыха жителей поселения и организация обустройства  мест массового отдыха населения.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-10200 Организация сбора и вывоза бытовых отходов и мусора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-10210 Организация обустройства мест массового отдыха населения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68 2 00 00000 Контрольно-счетная палата</w:t>
      </w:r>
    </w:p>
    <w:p w:rsidR="00841D19" w:rsidRPr="00841D19" w:rsidRDefault="00841D19" w:rsidP="00841D19">
      <w:pPr>
        <w:spacing w:after="0" w:line="240" w:lineRule="auto"/>
        <w:contextualSpacing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обеспечением деятельности финансовых, налоговых и таможенных органов финансового (финансово-бюджетного) надзора – передачей межбюджетных трансфертов на содержание Контрольно-счетной палаты муниципального образования Павловский район.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6E3CE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>69 1 00 00000 Оздоровление детей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отражаются расходы бюджета Упорненского сельского поселения связанные с проведением мероприятий по проведению оздоровительной компании детей.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6E3CE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z w:val="24"/>
          <w:szCs w:val="24"/>
        </w:rPr>
      </w:pPr>
      <w:r w:rsidRPr="006E3CE9">
        <w:rPr>
          <w:rFonts w:ascii="Arial" w:hAnsi="Arial" w:cs="Arial"/>
          <w:sz w:val="24"/>
          <w:szCs w:val="24"/>
        </w:rPr>
        <w:t xml:space="preserve">99 0 00 00000 Другие </w:t>
      </w:r>
      <w:proofErr w:type="spellStart"/>
      <w:r w:rsidRPr="006E3CE9">
        <w:rPr>
          <w:rFonts w:ascii="Arial" w:hAnsi="Arial" w:cs="Arial"/>
          <w:sz w:val="24"/>
          <w:szCs w:val="24"/>
        </w:rPr>
        <w:t>непрограммные</w:t>
      </w:r>
      <w:proofErr w:type="spellEnd"/>
      <w:r w:rsidRPr="006E3CE9">
        <w:rPr>
          <w:rFonts w:ascii="Arial" w:hAnsi="Arial" w:cs="Arial"/>
          <w:sz w:val="24"/>
          <w:szCs w:val="24"/>
        </w:rPr>
        <w:t xml:space="preserve"> направления деятельности администрации Упорненского сельского поселения Павловского района</w:t>
      </w:r>
    </w:p>
    <w:p w:rsidR="00841D19" w:rsidRPr="006E3CE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6E3CE9">
        <w:rPr>
          <w:rFonts w:ascii="Arial" w:hAnsi="Arial" w:cs="Arial"/>
          <w:snapToGrid w:val="0"/>
          <w:sz w:val="24"/>
          <w:szCs w:val="24"/>
          <w:highlight w:val="green"/>
        </w:rPr>
        <w:t>.</w:t>
      </w:r>
    </w:p>
    <w:p w:rsidR="00841D19" w:rsidRPr="006E3CE9" w:rsidRDefault="00841D19" w:rsidP="006E3CE9">
      <w:pPr>
        <w:autoSpaceDE w:val="0"/>
        <w:autoSpaceDN w:val="0"/>
        <w:adjustRightInd w:val="0"/>
        <w:spacing w:after="0" w:line="240" w:lineRule="auto"/>
        <w:ind w:left="709" w:right="566" w:firstLine="851"/>
        <w:contextualSpacing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6E3CE9">
        <w:rPr>
          <w:rFonts w:ascii="Arial" w:hAnsi="Arial" w:cs="Arial"/>
          <w:bCs/>
          <w:snapToGrid w:val="0"/>
          <w:sz w:val="24"/>
          <w:szCs w:val="24"/>
        </w:rPr>
        <w:t xml:space="preserve">99 9 00 00000 </w:t>
      </w:r>
      <w:proofErr w:type="spellStart"/>
      <w:r w:rsidRPr="006E3CE9">
        <w:rPr>
          <w:rFonts w:ascii="Arial" w:hAnsi="Arial" w:cs="Arial"/>
          <w:bCs/>
          <w:snapToGrid w:val="0"/>
          <w:sz w:val="24"/>
          <w:szCs w:val="24"/>
        </w:rPr>
        <w:t>Непрограммные</w:t>
      </w:r>
      <w:proofErr w:type="spellEnd"/>
      <w:r w:rsidRPr="006E3CE9">
        <w:rPr>
          <w:rFonts w:ascii="Arial" w:hAnsi="Arial" w:cs="Arial"/>
          <w:bCs/>
          <w:snapToGrid w:val="0"/>
          <w:sz w:val="24"/>
          <w:szCs w:val="24"/>
        </w:rPr>
        <w:t xml:space="preserve"> расходы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Упорненского сельского поселения Павловского района на реализацию </w:t>
      </w:r>
      <w:r w:rsidRPr="00841D19">
        <w:rPr>
          <w:rFonts w:ascii="Arial" w:hAnsi="Arial" w:cs="Arial"/>
          <w:sz w:val="24"/>
          <w:szCs w:val="24"/>
        </w:rPr>
        <w:t xml:space="preserve">мероприятий </w:t>
      </w:r>
      <w:proofErr w:type="spellStart"/>
      <w:r w:rsidRPr="00841D19">
        <w:rPr>
          <w:rFonts w:ascii="Arial" w:hAnsi="Arial" w:cs="Arial"/>
          <w:sz w:val="24"/>
          <w:szCs w:val="24"/>
        </w:rPr>
        <w:t>непрограммых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расходов </w:t>
      </w:r>
      <w:r w:rsidRPr="00841D19">
        <w:rPr>
          <w:rFonts w:ascii="Arial" w:hAnsi="Arial" w:cs="Arial"/>
          <w:snapToGrid w:val="0"/>
          <w:sz w:val="24"/>
          <w:szCs w:val="24"/>
        </w:rPr>
        <w:t>по соответствующим направлениям расходов.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- 10140 </w:t>
      </w:r>
      <w:r w:rsidRPr="00841D19">
        <w:rPr>
          <w:rFonts w:ascii="Arial" w:hAnsi="Arial" w:cs="Arial"/>
          <w:sz w:val="24"/>
          <w:szCs w:val="24"/>
        </w:rPr>
        <w:t>Мероприятия по обеспечению мобилизационной готовности экономики.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данному направлению расходов отражаются расходы бюджета Упорненского сельского поселения Павловского района на м</w:t>
      </w:r>
      <w:r w:rsidRPr="00841D19">
        <w:rPr>
          <w:rFonts w:ascii="Arial" w:hAnsi="Arial" w:cs="Arial"/>
          <w:sz w:val="24"/>
          <w:szCs w:val="24"/>
        </w:rPr>
        <w:t xml:space="preserve">ероприятия </w:t>
      </w:r>
      <w:proofErr w:type="gramStart"/>
      <w:r w:rsidRPr="00841D19">
        <w:rPr>
          <w:rFonts w:ascii="Arial" w:hAnsi="Arial" w:cs="Arial"/>
          <w:sz w:val="24"/>
          <w:szCs w:val="24"/>
        </w:rPr>
        <w:t>по</w:t>
      </w:r>
      <w:proofErr w:type="gramEnd"/>
      <w:r w:rsidRPr="00841D19">
        <w:rPr>
          <w:rFonts w:ascii="Arial" w:hAnsi="Arial" w:cs="Arial"/>
          <w:sz w:val="24"/>
          <w:szCs w:val="24"/>
        </w:rPr>
        <w:t>: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Созданию и сохранению мобилизационного фонда документации; сохранению запасов материальных ценностей мобилизационного резерва;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Проведению подготовки и переподготовки мобилизационного резерва и </w:t>
      </w:r>
      <w:proofErr w:type="spellStart"/>
      <w:r w:rsidRPr="00841D19">
        <w:rPr>
          <w:rFonts w:ascii="Arial" w:hAnsi="Arial" w:cs="Arial"/>
          <w:sz w:val="24"/>
          <w:szCs w:val="24"/>
        </w:rPr>
        <w:t>учебно-сборовых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мероприятий;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Проведению учений и тренировок по мобилизационному развёртыванию и выполнению мобилизационных планов;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Организации и проведению специальных мероприятий в обеспечение мобилизационных планов экономики.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Формированию, хранению и выдаче по предназначению материальных ценностей мобилизационного резерва.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- 53910 Проведение Всероссийской сельскохозяйственной переписи в 2016 году.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По данному направлению расходов отражаются расходы бюджета Упорненского сельского поселения Павловского района на м</w:t>
      </w:r>
      <w:r w:rsidRPr="00841D19">
        <w:rPr>
          <w:rFonts w:ascii="Arial" w:hAnsi="Arial" w:cs="Arial"/>
          <w:sz w:val="24"/>
          <w:szCs w:val="24"/>
        </w:rPr>
        <w:t>ероприятия по проведению Всероссийской сельскохозяйственной переписи в 2016 году, за счёт средств Федерального бюджета.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left="709" w:right="566" w:firstLine="851"/>
        <w:contextualSpacing/>
        <w:jc w:val="both"/>
        <w:outlineLvl w:val="4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841D19" w:rsidRPr="006E3CE9" w:rsidRDefault="00841D19" w:rsidP="00841D19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6E3CE9">
        <w:rPr>
          <w:rFonts w:ascii="Arial" w:hAnsi="Arial" w:cs="Arial"/>
          <w:bCs/>
          <w:snapToGrid w:val="0"/>
          <w:sz w:val="24"/>
          <w:szCs w:val="24"/>
        </w:rPr>
        <w:t xml:space="preserve">3.3. Универсальные направления расходов, увязываемые с целевыми статьями основных мероприятий  подпрограмм муниципальных программ </w:t>
      </w:r>
      <w:proofErr w:type="spellStart"/>
      <w:r w:rsidRPr="006E3CE9">
        <w:rPr>
          <w:rFonts w:ascii="Arial" w:hAnsi="Arial" w:cs="Arial"/>
          <w:bCs/>
          <w:snapToGrid w:val="0"/>
          <w:sz w:val="24"/>
          <w:szCs w:val="24"/>
        </w:rPr>
        <w:t>непрограммными</w:t>
      </w:r>
      <w:proofErr w:type="spellEnd"/>
      <w:r w:rsidRPr="006E3CE9">
        <w:rPr>
          <w:rFonts w:ascii="Arial" w:hAnsi="Arial" w:cs="Arial"/>
          <w:bCs/>
          <w:snapToGrid w:val="0"/>
          <w:sz w:val="24"/>
          <w:szCs w:val="24"/>
        </w:rPr>
        <w:t xml:space="preserve"> направлениями расходов органов местного </w:t>
      </w:r>
    </w:p>
    <w:p w:rsidR="00841D19" w:rsidRPr="006E3CE9" w:rsidRDefault="00841D19" w:rsidP="00841D19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outlineLvl w:val="4"/>
        <w:rPr>
          <w:rFonts w:ascii="Arial" w:hAnsi="Arial" w:cs="Arial"/>
          <w:bCs/>
          <w:sz w:val="24"/>
          <w:szCs w:val="24"/>
        </w:rPr>
      </w:pPr>
      <w:r w:rsidRPr="006E3CE9">
        <w:rPr>
          <w:rFonts w:ascii="Arial" w:hAnsi="Arial" w:cs="Arial"/>
          <w:bCs/>
          <w:snapToGrid w:val="0"/>
          <w:sz w:val="24"/>
          <w:szCs w:val="24"/>
        </w:rPr>
        <w:t>самоуправления Упорненского сельского поселения Павловского района</w:t>
      </w:r>
    </w:p>
    <w:p w:rsidR="00841D19" w:rsidRPr="00841D19" w:rsidRDefault="00841D19" w:rsidP="00841D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00190 Расходы на обеспечение функций органов местного самоуправления.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lastRenderedPageBreak/>
        <w:t>По данному направлению расходов отражаются расходы бюджета поселения на обеспечение выполнения функций органами местного самоуправления муниципального образования: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оплата труда с учетом начислений высшего должностного лица органа местного самоуправления;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оплата труда, с учетом начислений, руководителя Контрольно-счетной палаты </w:t>
      </w:r>
      <w:proofErr w:type="spellStart"/>
      <w:r w:rsidRPr="00841D19">
        <w:rPr>
          <w:rFonts w:ascii="Arial" w:hAnsi="Arial" w:cs="Arial"/>
          <w:sz w:val="24"/>
          <w:szCs w:val="24"/>
        </w:rPr>
        <w:t>поселенияи</w:t>
      </w:r>
      <w:proofErr w:type="spellEnd"/>
      <w:r w:rsidRPr="00841D19">
        <w:rPr>
          <w:rFonts w:ascii="Arial" w:hAnsi="Arial" w:cs="Arial"/>
          <w:sz w:val="24"/>
          <w:szCs w:val="24"/>
        </w:rPr>
        <w:t xml:space="preserve"> его заместителя;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аппаратов органов исполнительной власти Упорненского сельского поселения Павловского района;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аппаратов органов финансового контроля и надзора Упорненского сельского поселения Павловского района;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>00590 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proofErr w:type="spellStart"/>
      <w:r w:rsidRPr="00841D19">
        <w:rPr>
          <w:rFonts w:ascii="Arial" w:hAnsi="Arial" w:cs="Arial"/>
          <w:snapToGrid w:val="0"/>
          <w:sz w:val="24"/>
          <w:szCs w:val="24"/>
        </w:rPr>
        <w:t>поселенияна</w:t>
      </w:r>
      <w:proofErr w:type="spellEnd"/>
      <w:r w:rsidRPr="00841D19">
        <w:rPr>
          <w:rFonts w:ascii="Arial" w:hAnsi="Arial" w:cs="Arial"/>
          <w:snapToGrid w:val="0"/>
          <w:sz w:val="24"/>
          <w:szCs w:val="24"/>
        </w:rPr>
        <w:t xml:space="preserve">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09010 Приобретение муниципальными учреждениями движимого имущества.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данному направлению отражаются расходы  бюджета поселения</w:t>
      </w:r>
      <w:proofErr w:type="gramStart"/>
      <w:r w:rsidRPr="00841D1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41D19">
        <w:rPr>
          <w:rFonts w:ascii="Arial" w:hAnsi="Arial" w:cs="Arial"/>
          <w:sz w:val="24"/>
          <w:szCs w:val="24"/>
        </w:rPr>
        <w:t xml:space="preserve"> направляемые на создание или увеличение стоимости  муниципального имущества (за исключением бюджетных инвестиций в объекты капитального строительства), закреплённого за подведомственными муниципальными учреждениями.</w:t>
      </w: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09020 Осуществление муниципальными учреждениями капитального ремонта.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данному направлению отражаются расходы бюджета поселения на проведение капитального ремонта муниципальных учреждений.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left="709"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10070 Реализация мероприятий муниципальной  программы.</w:t>
      </w: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1D19" w:rsidRPr="00841D19" w:rsidRDefault="00841D19" w:rsidP="006E3C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Упорненского сельского поселения Павловского района на реализацию мероприятий подпрограммы муниципальной программы.</w:t>
      </w:r>
    </w:p>
    <w:p w:rsidR="00841D19" w:rsidRPr="00841D19" w:rsidRDefault="00841D19" w:rsidP="00841D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E3CE9" w:rsidRDefault="006E3CE9" w:rsidP="00841D19">
      <w:pPr>
        <w:pStyle w:val="ConsNonformat"/>
        <w:widowControl/>
        <w:ind w:right="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3CE9" w:rsidRDefault="006E3CE9" w:rsidP="00841D19">
      <w:pPr>
        <w:pStyle w:val="ConsNonformat"/>
        <w:widowControl/>
        <w:ind w:right="0"/>
        <w:contextualSpacing/>
        <w:jc w:val="both"/>
        <w:rPr>
          <w:rFonts w:ascii="Arial" w:hAnsi="Arial" w:cs="Arial"/>
          <w:sz w:val="24"/>
          <w:szCs w:val="24"/>
        </w:rPr>
      </w:pPr>
    </w:p>
    <w:p w:rsidR="006E3CE9" w:rsidRDefault="00841D19" w:rsidP="006E3CE9">
      <w:pPr>
        <w:pStyle w:val="ConsNonformat"/>
        <w:widowControl/>
        <w:ind w:righ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Глава </w:t>
      </w:r>
    </w:p>
    <w:p w:rsidR="00841D19" w:rsidRPr="00841D19" w:rsidRDefault="00841D19" w:rsidP="006E3CE9">
      <w:pPr>
        <w:pStyle w:val="ConsNonformat"/>
        <w:widowControl/>
        <w:ind w:righ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6E3CE9" w:rsidRDefault="00841D19" w:rsidP="006E3CE9">
      <w:pPr>
        <w:pStyle w:val="ConsNonformat"/>
        <w:widowControl/>
        <w:ind w:righ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>Павловского района</w:t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  <w:r w:rsidRPr="00841D19">
        <w:rPr>
          <w:rFonts w:ascii="Arial" w:hAnsi="Arial" w:cs="Arial"/>
          <w:sz w:val="24"/>
          <w:szCs w:val="24"/>
        </w:rPr>
        <w:tab/>
      </w:r>
    </w:p>
    <w:p w:rsidR="00841D19" w:rsidRPr="00841D19" w:rsidRDefault="00841D19" w:rsidP="006E3CE9">
      <w:pPr>
        <w:pStyle w:val="ConsNonformat"/>
        <w:widowControl/>
        <w:ind w:right="0" w:firstLine="851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841D19">
        <w:rPr>
          <w:rFonts w:ascii="Arial" w:hAnsi="Arial" w:cs="Arial"/>
          <w:sz w:val="24"/>
          <w:szCs w:val="24"/>
        </w:rPr>
        <w:t xml:space="preserve">Б.В. </w:t>
      </w:r>
      <w:proofErr w:type="spellStart"/>
      <w:r w:rsidRPr="00841D19">
        <w:rPr>
          <w:rFonts w:ascii="Arial" w:hAnsi="Arial" w:cs="Arial"/>
          <w:sz w:val="24"/>
          <w:szCs w:val="24"/>
        </w:rPr>
        <w:t>Тыщенко</w:t>
      </w:r>
      <w:proofErr w:type="spellEnd"/>
    </w:p>
    <w:p w:rsidR="00841D19" w:rsidRPr="00841D19" w:rsidRDefault="00841D19" w:rsidP="00841D1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41D19" w:rsidRPr="00841D19" w:rsidSect="00841D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1D7C3B"/>
    <w:multiLevelType w:val="hybridMultilevel"/>
    <w:tmpl w:val="FA18F6BA"/>
    <w:lvl w:ilvl="0" w:tplc="A87C15DC">
      <w:start w:val="1007"/>
      <w:numFmt w:val="decimal"/>
      <w:lvlText w:val="%1"/>
      <w:lvlJc w:val="left"/>
      <w:pPr>
        <w:tabs>
          <w:tab w:val="num" w:pos="1399"/>
        </w:tabs>
        <w:ind w:left="1399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287B5C"/>
    <w:multiLevelType w:val="multilevel"/>
    <w:tmpl w:val="1172A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6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AA77B98"/>
    <w:multiLevelType w:val="multilevel"/>
    <w:tmpl w:val="72325A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AB14587"/>
    <w:multiLevelType w:val="multilevel"/>
    <w:tmpl w:val="3E84C9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0C93315"/>
    <w:multiLevelType w:val="multilevel"/>
    <w:tmpl w:val="C14E7D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97A16DD"/>
    <w:multiLevelType w:val="hybridMultilevel"/>
    <w:tmpl w:val="5EDC9CCC"/>
    <w:lvl w:ilvl="0" w:tplc="EA6A9B0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FC613E"/>
    <w:multiLevelType w:val="hybridMultilevel"/>
    <w:tmpl w:val="D586F5DE"/>
    <w:lvl w:ilvl="0" w:tplc="BE58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975D7C"/>
    <w:multiLevelType w:val="hybridMultilevel"/>
    <w:tmpl w:val="D79C32C4"/>
    <w:lvl w:ilvl="0" w:tplc="7C94A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E91AB3"/>
    <w:multiLevelType w:val="hybridMultilevel"/>
    <w:tmpl w:val="D0C2433E"/>
    <w:lvl w:ilvl="0" w:tplc="1C66B4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869254D"/>
    <w:multiLevelType w:val="multilevel"/>
    <w:tmpl w:val="39A829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%2.6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7B9F4EB2"/>
    <w:multiLevelType w:val="multilevel"/>
    <w:tmpl w:val="3B965B1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14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41D19"/>
    <w:rsid w:val="002766AC"/>
    <w:rsid w:val="006E3CE9"/>
    <w:rsid w:val="007168AF"/>
    <w:rsid w:val="00841D19"/>
    <w:rsid w:val="00D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умерованный список !!,Надин стиль,Основной текст 1"/>
    <w:basedOn w:val="a"/>
    <w:link w:val="a4"/>
    <w:uiPriority w:val="99"/>
    <w:rsid w:val="00841D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uiPriority w:val="99"/>
    <w:rsid w:val="00841D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841D1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41D1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Cell">
    <w:name w:val="ConsCell"/>
    <w:uiPriority w:val="99"/>
    <w:rsid w:val="00841D19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basedOn w:val="a0"/>
    <w:uiPriority w:val="99"/>
    <w:semiHidden/>
    <w:rsid w:val="00841D19"/>
    <w:rPr>
      <w:rFonts w:cs="Times New Roman"/>
      <w:vertAlign w:val="superscript"/>
    </w:rPr>
  </w:style>
  <w:style w:type="table" w:styleId="a8">
    <w:name w:val="Table Grid"/>
    <w:basedOn w:val="a1"/>
    <w:uiPriority w:val="99"/>
    <w:rsid w:val="00841D1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41D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841D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1D19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84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841D1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84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841D19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41D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1D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84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41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annotation reference"/>
    <w:basedOn w:val="a0"/>
    <w:uiPriority w:val="99"/>
    <w:semiHidden/>
    <w:rsid w:val="00841D1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84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1D19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841D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1D19"/>
    <w:rPr>
      <w:b/>
      <w:bCs/>
    </w:rPr>
  </w:style>
  <w:style w:type="paragraph" w:customStyle="1" w:styleId="ConsPlusCell">
    <w:name w:val="ConsPlusCell"/>
    <w:uiPriority w:val="99"/>
    <w:rsid w:val="00841D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5">
    <w:name w:val="Revision"/>
    <w:hidden/>
    <w:uiPriority w:val="99"/>
    <w:semiHidden/>
    <w:rsid w:val="00841D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841D1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1D19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99"/>
    <w:qFormat/>
    <w:rsid w:val="00841D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841D1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841D19"/>
    <w:pPr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841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2016-02-29T07:22:00Z</dcterms:created>
  <dcterms:modified xsi:type="dcterms:W3CDTF">2016-03-11T05:20:00Z</dcterms:modified>
</cp:coreProperties>
</file>