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CEE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9D0CEE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</w:p>
    <w:p w:rsidR="009D0CEE" w:rsidRPr="009D0CEE" w:rsidRDefault="009D0CEE" w:rsidP="009D0CE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D0CEE" w:rsidRPr="009D0CEE" w:rsidRDefault="00CD79DC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от </w:t>
      </w:r>
      <w:r w:rsidR="004B7F4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21.12.2017</w:t>
      </w:r>
      <w:r w:rsidR="009D0CEE" w:rsidRPr="009D0CEE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4B7F47">
        <w:rPr>
          <w:rFonts w:ascii="Times New Roman" w:hAnsi="Times New Roman" w:cs="Times New Roman"/>
          <w:bCs/>
          <w:color w:val="000000"/>
          <w:sz w:val="28"/>
          <w:szCs w:val="28"/>
        </w:rPr>
        <w:t>148</w:t>
      </w:r>
      <w:bookmarkStart w:id="0" w:name="_GoBack"/>
      <w:bookmarkEnd w:id="0"/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х</w:t>
      </w:r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утор</w:t>
      </w:r>
      <w:r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Упорный</w:t>
      </w: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Об отмене </w:t>
      </w:r>
      <w:r w:rsidR="004B7F47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отдельных 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постановлени</w:t>
      </w:r>
      <w:r w:rsidR="004B7F47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й</w:t>
      </w: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сельского поселения Павловского района</w:t>
      </w: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E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CEE">
        <w:rPr>
          <w:rFonts w:ascii="Times New Roman" w:hAnsi="Times New Roman" w:cs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законодательством, Уставом Упорненского сельского поселения Павловского района, п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D0CE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0CEE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B7F47" w:rsidRDefault="009D0CEE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B7F47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4B7F47" w:rsidRDefault="004B7F47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</w:t>
      </w:r>
      <w:r w:rsidR="009D0CEE"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остановление администрации </w:t>
      </w:r>
      <w:proofErr w:type="spellStart"/>
      <w:r w:rsidR="009D0CEE"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Упорненского</w:t>
      </w:r>
      <w:proofErr w:type="spellEnd"/>
      <w:r w:rsidR="009D0CEE"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</w:t>
      </w:r>
      <w:r w:rsid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о</w:t>
      </w:r>
      <w:r w:rsidR="009D0CEE" w:rsidRP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 поселения Павловского района</w:t>
      </w:r>
      <w:r w:rsid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06 марта</w:t>
      </w:r>
      <w:r w:rsid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4</w:t>
      </w:r>
      <w:r w:rsid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5</w:t>
      </w:r>
      <w:r w:rsidR="009D0CE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Порядка о предоставлении гражданами, претендующими на замещение должностей муниципальной службы сведений о доходах, расходах, об имуществе и обязательствах имущественного характера», </w:t>
      </w:r>
    </w:p>
    <w:p w:rsidR="009D0CEE" w:rsidRDefault="004B7F47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сельского поселения Павловского района от 15 декабря 2017 года № 75 «Об утверждении положения о порядке увольнения (освобождения от должности) лиц, замещающих муниципальные должности, в связи с утратой доверия».</w:t>
      </w:r>
    </w:p>
    <w:p w:rsidR="00B96CB0" w:rsidRDefault="00B96CB0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2.  Контроль за выполнением настоящего постановления оставляю за собой.</w:t>
      </w:r>
    </w:p>
    <w:p w:rsidR="00B96CB0" w:rsidRDefault="00B96CB0" w:rsidP="009D0CE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3. Постановление вступает в силу со дня обнародование.</w:t>
      </w: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96CB0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Глава Упорненского сельского</w:t>
      </w:r>
    </w:p>
    <w:p w:rsidR="00B96CB0" w:rsidRPr="009D0CEE" w:rsidRDefault="00B96CB0" w:rsidP="00B96CB0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поселения Павловского района                                                                  </w:t>
      </w:r>
      <w:proofErr w:type="spellStart"/>
      <w:r w:rsidR="004B7F47">
        <w:rPr>
          <w:rFonts w:ascii="Times New Roman" w:hAnsi="Times New Roman" w:cs="Times New Roman"/>
          <w:color w:val="000000"/>
          <w:spacing w:val="-9"/>
          <w:sz w:val="28"/>
          <w:szCs w:val="28"/>
        </w:rPr>
        <w:t>А.В.Браславец</w:t>
      </w:r>
      <w:proofErr w:type="spellEnd"/>
    </w:p>
    <w:p w:rsidR="005A5443" w:rsidRDefault="005A5443"/>
    <w:sectPr w:rsidR="005A5443" w:rsidSect="004B7F4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6E14"/>
    <w:multiLevelType w:val="hybridMultilevel"/>
    <w:tmpl w:val="05F28D30"/>
    <w:lvl w:ilvl="0" w:tplc="4034612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EE"/>
    <w:rsid w:val="002B7D3E"/>
    <w:rsid w:val="004B7F47"/>
    <w:rsid w:val="005A5443"/>
    <w:rsid w:val="009D0CEE"/>
    <w:rsid w:val="00B96CB0"/>
    <w:rsid w:val="00C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9783"/>
  <w15:docId w15:val="{E2D4CE90-2FBD-4EC3-B0BB-B7FE9AAB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6</cp:revision>
  <cp:lastPrinted>2017-12-25T13:29:00Z</cp:lastPrinted>
  <dcterms:created xsi:type="dcterms:W3CDTF">2016-02-04T08:14:00Z</dcterms:created>
  <dcterms:modified xsi:type="dcterms:W3CDTF">2017-12-25T13:31:00Z</dcterms:modified>
</cp:coreProperties>
</file>