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26.03.2019 года в 13:00 ч. в библиотеке хутора Упорного прошло мероприятие, посвященное 100-летию советского поэта, автора многих популярных песен в 1940-1970-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годах, Алексея Ивановича Фатьянова. На мероприятии директор библиотеки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провела обзор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виртуальной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книжной выставке «100 лет Алексею Фатьянову», где были представлены лучшие книжные издания поэта. Так же был проведен литературный час «Фатьянов в песнях наших», где всем присутствующим были продемонстрированы несколько песен А.И. Фатьянова: «В городском саду», «Соловьи» и история их создания. Участникам мероприятия были рассказаны интересные факты из биографии поэта. На мероприятии присутствовало 11 человек. </w:t>
      </w:r>
    </w:p>
    <w:p w:rsidR="006974F6" w:rsidRDefault="006974F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265430</wp:posOffset>
            </wp:positionV>
            <wp:extent cx="3314700" cy="2486025"/>
            <wp:effectExtent l="19050" t="0" r="0" b="0"/>
            <wp:wrapThrough wrapText="bothSides">
              <wp:wrapPolygon edited="0">
                <wp:start x="-124" y="0"/>
                <wp:lineTo x="-124" y="21517"/>
                <wp:lineTo x="21600" y="21517"/>
                <wp:lineTo x="21600" y="0"/>
                <wp:lineTo x="-124" y="0"/>
              </wp:wrapPolygon>
            </wp:wrapThrough>
            <wp:docPr id="2" name="Рисунок 2" descr="C:\Users\Библ\Desktop\Мероприятия\2019\100 лет А.И. Фатьянову 26.03.2019\фото\IMG_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Мероприятия\2019\100 лет А.И. Фатьянову 26.03.2019\фото\IMG_44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265430</wp:posOffset>
            </wp:positionV>
            <wp:extent cx="3457575" cy="2590800"/>
            <wp:effectExtent l="19050" t="0" r="9525" b="0"/>
            <wp:wrapThrough wrapText="bothSides">
              <wp:wrapPolygon edited="0">
                <wp:start x="-119" y="0"/>
                <wp:lineTo x="-119" y="21441"/>
                <wp:lineTo x="21660" y="21441"/>
                <wp:lineTo x="21660" y="0"/>
                <wp:lineTo x="-119" y="0"/>
              </wp:wrapPolygon>
            </wp:wrapThrough>
            <wp:docPr id="1" name="Рисунок 1" descr="C:\Users\Библ\Desktop\Мероприятия\2019\100 лет А.И. Фатьянову 26.03.2019\фото\IMG_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Мероприятия\2019\100 лет А.И. Фатьянову 26.03.2019\фото\IMG_4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4F6" w:rsidRDefault="006974F6"/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26.03.2019 года в 14:00 ч. в библиотеке хутора Упорного прошло мероприятие, посвященное неделе детской и юношеской книги. «Книга тайна, книга клад, книга лучший друг ребят», такое название получила литературная игра, где ребятам нужно было вспомнить некоторых героев популярных детских сказок, а так же вспомнить где они жили и в какие приключения попадали. Ребята с удовольствием играли и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игры  получали жетончики за правильные ответы.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больше собрал жетонов, тот и победил. На мероприятии присутствовало 10 человек. </w:t>
      </w:r>
    </w:p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56515</wp:posOffset>
            </wp:positionV>
            <wp:extent cx="5095875" cy="3819525"/>
            <wp:effectExtent l="19050" t="0" r="9525" b="0"/>
            <wp:wrapThrough wrapText="bothSides">
              <wp:wrapPolygon edited="0">
                <wp:start x="-81" y="0"/>
                <wp:lineTo x="-81" y="21546"/>
                <wp:lineTo x="21640" y="21546"/>
                <wp:lineTo x="21640" y="0"/>
                <wp:lineTo x="-81" y="0"/>
              </wp:wrapPolygon>
            </wp:wrapThrough>
            <wp:docPr id="3" name="Рисунок 3" descr="C:\Users\Библ\Desktop\Мероприятия\2019\Литературная игра 26.03.2019\фото\IMG_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\Desktop\Мероприятия\2019\Литературная игра 26.03.2019\фото\IMG_4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74F6" w:rsidRDefault="006974F6"/>
    <w:p w:rsidR="006974F6" w:rsidRPr="006974F6" w:rsidRDefault="006974F6" w:rsidP="006974F6"/>
    <w:p w:rsidR="006974F6" w:rsidRPr="006974F6" w:rsidRDefault="006974F6" w:rsidP="006974F6"/>
    <w:p w:rsidR="006974F6" w:rsidRPr="006974F6" w:rsidRDefault="006974F6" w:rsidP="006974F6"/>
    <w:p w:rsidR="006974F6" w:rsidRPr="006974F6" w:rsidRDefault="006974F6" w:rsidP="006974F6"/>
    <w:p w:rsidR="006974F6" w:rsidRPr="006974F6" w:rsidRDefault="006974F6" w:rsidP="006974F6"/>
    <w:p w:rsidR="006974F6" w:rsidRPr="006974F6" w:rsidRDefault="006974F6" w:rsidP="006974F6"/>
    <w:p w:rsidR="006974F6" w:rsidRPr="006974F6" w:rsidRDefault="006974F6" w:rsidP="006974F6"/>
    <w:p w:rsidR="006974F6" w:rsidRPr="006974F6" w:rsidRDefault="006974F6" w:rsidP="006974F6"/>
    <w:p w:rsidR="006974F6" w:rsidRPr="006974F6" w:rsidRDefault="006974F6" w:rsidP="006974F6"/>
    <w:p w:rsidR="006974F6" w:rsidRPr="006974F6" w:rsidRDefault="006974F6" w:rsidP="006974F6"/>
    <w:p w:rsidR="006974F6" w:rsidRDefault="006974F6" w:rsidP="006974F6"/>
    <w:p w:rsidR="005526EE" w:rsidRDefault="005526EE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26.03.2019 года в 14:30 ч. в раках недели детской и юношеской книги в библиотеке хутора Упорного прошла литературная встреча «Капели звонкие стихов», посвященная детским поэтам. Ребята выбрали в библиотеке свои любимые стихотворения. В число выбранных ими книг попали такие авторы как: А. Фет, 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К. Чуковский и многие другие. Ребята прочли свои любимые стихотворения для всех присутствующих, многие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поделились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почему именно они стали для них любимыми.  Завершилось мероприятие чаепитием.  Количество присутствующих – 10 человек. </w:t>
      </w:r>
    </w:p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46990</wp:posOffset>
            </wp:positionV>
            <wp:extent cx="3914775" cy="2933700"/>
            <wp:effectExtent l="19050" t="0" r="9525" b="0"/>
            <wp:wrapThrough wrapText="bothSides">
              <wp:wrapPolygon edited="0">
                <wp:start x="-105" y="0"/>
                <wp:lineTo x="-105" y="21460"/>
                <wp:lineTo x="21653" y="21460"/>
                <wp:lineTo x="21653" y="0"/>
                <wp:lineTo x="-105" y="0"/>
              </wp:wrapPolygon>
            </wp:wrapThrough>
            <wp:docPr id="5" name="Рисунок 5" descr="C:\Users\Библ\Desktop\Мероприятия\2019\литературная встреча, посвященная детским поэтам 26.03.2019\IMG_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\Desktop\Мероприятия\2019\литературная встреча, посвященная детским поэтам 26.03.2019\IMG_4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151765</wp:posOffset>
            </wp:positionV>
            <wp:extent cx="4831080" cy="3619500"/>
            <wp:effectExtent l="19050" t="0" r="7620" b="0"/>
            <wp:wrapThrough wrapText="bothSides">
              <wp:wrapPolygon edited="0">
                <wp:start x="-85" y="0"/>
                <wp:lineTo x="-85" y="21486"/>
                <wp:lineTo x="21634" y="21486"/>
                <wp:lineTo x="21634" y="0"/>
                <wp:lineTo x="-85" y="0"/>
              </wp:wrapPolygon>
            </wp:wrapThrough>
            <wp:docPr id="6" name="Рисунок 6" descr="C:\Users\Библ\Desktop\Мероприятия\2019\литературная встреча, посвященная детским поэтам 26.03.2019\IMG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\Desktop\Мероприятия\2019\литературная встреча, посвященная детским поэтам 26.03.2019\IMG_4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1899285</wp:posOffset>
            </wp:positionV>
            <wp:extent cx="2870200" cy="2152650"/>
            <wp:effectExtent l="19050" t="0" r="6350" b="0"/>
            <wp:wrapThrough wrapText="bothSides">
              <wp:wrapPolygon edited="0">
                <wp:start x="-143" y="0"/>
                <wp:lineTo x="-143" y="21409"/>
                <wp:lineTo x="21648" y="21409"/>
                <wp:lineTo x="21648" y="0"/>
                <wp:lineTo x="-143" y="0"/>
              </wp:wrapPolygon>
            </wp:wrapThrough>
            <wp:docPr id="7" name="Рисунок 2" descr="C:\Users\Библ\Desktop\Антинарко\IMG_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Антинарко\IMG_4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1958340</wp:posOffset>
            </wp:positionV>
            <wp:extent cx="2794000" cy="2095500"/>
            <wp:effectExtent l="19050" t="0" r="6350" b="0"/>
            <wp:wrapThrough wrapText="bothSides">
              <wp:wrapPolygon edited="0">
                <wp:start x="-147" y="0"/>
                <wp:lineTo x="-147" y="21404"/>
                <wp:lineTo x="21649" y="21404"/>
                <wp:lineTo x="21649" y="0"/>
                <wp:lineTo x="-147" y="0"/>
              </wp:wrapPolygon>
            </wp:wrapThrough>
            <wp:docPr id="8" name="Рисунок 1" descr="C:\Users\Библ\Desktop\Антинарко\IMG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Антинарко\IMG_4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В рамках мероприятий, направленных на профилактику асоциальных явлений и популяризацию здорового образа жизни 27.03.2019 года в 13:30 ч. в библиотеке хутора Упорного  прошел кинолекторий  «Береги себя».  На мероприятии всем присутствующим директор библиотеки </w:t>
      </w:r>
      <w:proofErr w:type="spellStart"/>
      <w:r>
        <w:rPr>
          <w:rFonts w:ascii="Times New Roman" w:hAnsi="Times New Roman" w:cs="Times New Roman"/>
          <w:sz w:val="28"/>
        </w:rPr>
        <w:t>Богунова</w:t>
      </w:r>
      <w:proofErr w:type="spellEnd"/>
      <w:r>
        <w:rPr>
          <w:rFonts w:ascii="Times New Roman" w:hAnsi="Times New Roman" w:cs="Times New Roman"/>
          <w:sz w:val="28"/>
        </w:rPr>
        <w:t xml:space="preserve"> А.С. раздала буклеты «Выбирай здоровую жизнь!» Так же была проведена лекция   «Здоровье главное богатство!», где говорилось о том, что нужно вести здоровый образ жизни, больше читать книг и заниматься спортом. Мероприятие посетило 10 человек.</w:t>
      </w:r>
    </w:p>
    <w:p w:rsidR="006974F6" w:rsidRDefault="006974F6" w:rsidP="006974F6"/>
    <w:p w:rsidR="006974F6" w:rsidRDefault="006974F6" w:rsidP="006974F6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17145</wp:posOffset>
            </wp:positionV>
            <wp:extent cx="4609465" cy="3457575"/>
            <wp:effectExtent l="19050" t="0" r="635" b="0"/>
            <wp:wrapThrough wrapText="bothSides">
              <wp:wrapPolygon edited="0">
                <wp:start x="-89" y="0"/>
                <wp:lineTo x="-89" y="21540"/>
                <wp:lineTo x="21603" y="21540"/>
                <wp:lineTo x="21603" y="0"/>
                <wp:lineTo x="-89" y="0"/>
              </wp:wrapPolygon>
            </wp:wrapThrough>
            <wp:docPr id="9" name="Рисунок 3" descr="C:\Users\Библ\Desktop\Антинарко\IMG_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\Desktop\Антинарко\IMG_4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Default="006974F6" w:rsidP="006974F6"/>
    <w:p w:rsidR="006974F6" w:rsidRPr="006974F6" w:rsidRDefault="006974F6" w:rsidP="006974F6"/>
    <w:p w:rsidR="006974F6" w:rsidRPr="006974F6" w:rsidRDefault="006974F6" w:rsidP="006974F6"/>
    <w:p w:rsidR="006974F6" w:rsidRPr="006974F6" w:rsidRDefault="006974F6" w:rsidP="006974F6"/>
    <w:p w:rsidR="006974F6" w:rsidRPr="006974F6" w:rsidRDefault="006974F6" w:rsidP="006974F6"/>
    <w:p w:rsidR="006974F6" w:rsidRDefault="006974F6" w:rsidP="006974F6"/>
    <w:p w:rsidR="006974F6" w:rsidRDefault="006974F6" w:rsidP="006974F6">
      <w:pPr>
        <w:tabs>
          <w:tab w:val="left" w:pos="5895"/>
        </w:tabs>
      </w:pPr>
      <w:r>
        <w:tab/>
      </w:r>
    </w:p>
    <w:p w:rsidR="006974F6" w:rsidRDefault="006974F6" w:rsidP="006974F6">
      <w:pPr>
        <w:tabs>
          <w:tab w:val="left" w:pos="5895"/>
        </w:tabs>
      </w:pPr>
    </w:p>
    <w:p w:rsidR="006974F6" w:rsidRDefault="006974F6" w:rsidP="006974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974F6" w:rsidRDefault="006974F6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27.03.2019 года в 13:00 ч. в библиотеке хутора Упорного прошел час искусства «Путешествие в мир театра». На мероприятии директор библиотеки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напомнила всем присутствующим о том, что 2019 год в России объявлен годом театра. Участники мероприятия узнали о появлении и развитии театрального искусства. Так же было рассказано как нужно вести себя в театре, как устроен театральный зал. Мероприятие посетило 6 человек. </w:t>
      </w:r>
    </w:p>
    <w:p w:rsidR="006974F6" w:rsidRDefault="00A900A8" w:rsidP="00697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85090</wp:posOffset>
            </wp:positionV>
            <wp:extent cx="5067300" cy="3800475"/>
            <wp:effectExtent l="19050" t="0" r="0" b="0"/>
            <wp:wrapThrough wrapText="bothSides">
              <wp:wrapPolygon edited="0">
                <wp:start x="-81" y="0"/>
                <wp:lineTo x="-81" y="21546"/>
                <wp:lineTo x="21600" y="21546"/>
                <wp:lineTo x="21600" y="0"/>
                <wp:lineTo x="-81" y="0"/>
              </wp:wrapPolygon>
            </wp:wrapThrough>
            <wp:docPr id="10" name="Рисунок 7" descr="C:\Users\Библ\Desktop\Мероприятия\2019\27.03.2019 Путешествие в мир театра\IMG_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\Desktop\Мероприятия\2019\27.03.2019 Путешествие в мир театра\IMG_4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0A8" w:rsidRDefault="00A900A8" w:rsidP="006974F6">
      <w:pPr>
        <w:tabs>
          <w:tab w:val="left" w:pos="5895"/>
        </w:tabs>
      </w:pPr>
    </w:p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Default="00A900A8" w:rsidP="00A900A8"/>
    <w:p w:rsidR="006974F6" w:rsidRDefault="00A900A8" w:rsidP="00A900A8">
      <w:pPr>
        <w:tabs>
          <w:tab w:val="left" w:pos="5865"/>
        </w:tabs>
      </w:pPr>
      <w:r>
        <w:tab/>
      </w:r>
    </w:p>
    <w:p w:rsidR="00A900A8" w:rsidRDefault="00A900A8" w:rsidP="00A900A8">
      <w:pPr>
        <w:tabs>
          <w:tab w:val="left" w:pos="5865"/>
        </w:tabs>
      </w:pPr>
    </w:p>
    <w:p w:rsidR="00A900A8" w:rsidRDefault="00A900A8" w:rsidP="00A900A8">
      <w:pPr>
        <w:tabs>
          <w:tab w:val="left" w:pos="5865"/>
        </w:tabs>
      </w:pPr>
    </w:p>
    <w:p w:rsidR="00A900A8" w:rsidRDefault="00A900A8" w:rsidP="00A900A8">
      <w:pPr>
        <w:tabs>
          <w:tab w:val="left" w:pos="5865"/>
        </w:tabs>
      </w:pPr>
    </w:p>
    <w:p w:rsidR="00A900A8" w:rsidRDefault="00A900A8" w:rsidP="00A900A8">
      <w:pPr>
        <w:tabs>
          <w:tab w:val="left" w:pos="5865"/>
        </w:tabs>
      </w:pPr>
    </w:p>
    <w:p w:rsidR="00A900A8" w:rsidRDefault="00A900A8" w:rsidP="00A900A8">
      <w:pPr>
        <w:tabs>
          <w:tab w:val="left" w:pos="5865"/>
        </w:tabs>
      </w:pPr>
    </w:p>
    <w:p w:rsidR="00A900A8" w:rsidRDefault="00A900A8" w:rsidP="00A900A8">
      <w:pPr>
        <w:tabs>
          <w:tab w:val="left" w:pos="5865"/>
        </w:tabs>
      </w:pPr>
    </w:p>
    <w:p w:rsidR="00A900A8" w:rsidRDefault="00A900A8" w:rsidP="00A900A8">
      <w:pPr>
        <w:tabs>
          <w:tab w:val="left" w:pos="5865"/>
        </w:tabs>
      </w:pPr>
    </w:p>
    <w:p w:rsidR="00A900A8" w:rsidRDefault="00A900A8" w:rsidP="00A900A8">
      <w:pPr>
        <w:tabs>
          <w:tab w:val="left" w:pos="5865"/>
        </w:tabs>
      </w:pPr>
    </w:p>
    <w:p w:rsidR="00A900A8" w:rsidRDefault="00A900A8" w:rsidP="00A900A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0A8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A900A8">
        <w:rPr>
          <w:rFonts w:ascii="Times New Roman" w:hAnsi="Times New Roman" w:cs="Times New Roman"/>
          <w:color w:val="000000"/>
          <w:sz w:val="28"/>
          <w:szCs w:val="28"/>
        </w:rPr>
        <w:t xml:space="preserve">31.03.2019 года в 14:00 ч. в библиотеке хутора Упорного прошел час памяти «Бессмертное имя героя», посвященный 85-летию Ю.А. Гагарина. На мероприятии директор библиотеки </w:t>
      </w:r>
      <w:proofErr w:type="spellStart"/>
      <w:r w:rsidRPr="00A900A8">
        <w:rPr>
          <w:rFonts w:ascii="Times New Roman" w:hAnsi="Times New Roman" w:cs="Times New Roman"/>
          <w:color w:val="000000"/>
          <w:sz w:val="28"/>
          <w:szCs w:val="28"/>
        </w:rPr>
        <w:t>Богунова</w:t>
      </w:r>
      <w:proofErr w:type="spellEnd"/>
      <w:r w:rsidRPr="00A900A8">
        <w:rPr>
          <w:rFonts w:ascii="Times New Roman" w:hAnsi="Times New Roman" w:cs="Times New Roman"/>
          <w:color w:val="000000"/>
          <w:sz w:val="28"/>
          <w:szCs w:val="28"/>
        </w:rPr>
        <w:t xml:space="preserve"> А.С. рассказала присутствующим биографию великого летчика-космонавта, рассказала о его подвигах и заслугах. Участники проявляли особый интерес к тематике мероприятия. По окончании мероприятия взяли в библиотеке </w:t>
      </w:r>
      <w:proofErr w:type="gramStart"/>
      <w:r w:rsidRPr="00A900A8">
        <w:rPr>
          <w:rFonts w:ascii="Times New Roman" w:hAnsi="Times New Roman" w:cs="Times New Roman"/>
          <w:color w:val="000000"/>
          <w:sz w:val="28"/>
          <w:szCs w:val="28"/>
        </w:rPr>
        <w:t>книги про космос</w:t>
      </w:r>
      <w:proofErr w:type="gramEnd"/>
      <w:r w:rsidRPr="00A900A8">
        <w:rPr>
          <w:rFonts w:ascii="Times New Roman" w:hAnsi="Times New Roman" w:cs="Times New Roman"/>
          <w:color w:val="000000"/>
          <w:sz w:val="28"/>
          <w:szCs w:val="28"/>
        </w:rPr>
        <w:t>, про воздушный транспорт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900A8" w:rsidRPr="00A900A8" w:rsidRDefault="00A900A8" w:rsidP="00A900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539115</wp:posOffset>
            </wp:positionV>
            <wp:extent cx="3886200" cy="2914650"/>
            <wp:effectExtent l="19050" t="0" r="0" b="0"/>
            <wp:wrapThrough wrapText="bothSides">
              <wp:wrapPolygon edited="0">
                <wp:start x="-106" y="0"/>
                <wp:lineTo x="-106" y="21459"/>
                <wp:lineTo x="21600" y="21459"/>
                <wp:lineTo x="21600" y="0"/>
                <wp:lineTo x="-106" y="0"/>
              </wp:wrapPolygon>
            </wp:wrapThrough>
            <wp:docPr id="11" name="Рисунок 8" descr="C:\Users\Библ\Desktop\Мероприятия\2019\85 лет Ю.А. Гагарину 31.03.2019\IMG_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\Desktop\Мероприятия\2019\85 лет Ю.А. Гагарину 31.03.2019\IMG_43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0A8" w:rsidRDefault="00A900A8" w:rsidP="00A900A8">
      <w:pPr>
        <w:tabs>
          <w:tab w:val="left" w:pos="5865"/>
        </w:tabs>
      </w:pPr>
    </w:p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69215</wp:posOffset>
            </wp:positionV>
            <wp:extent cx="4772025" cy="3571875"/>
            <wp:effectExtent l="19050" t="0" r="9525" b="0"/>
            <wp:wrapThrough wrapText="bothSides">
              <wp:wrapPolygon edited="0">
                <wp:start x="-86" y="0"/>
                <wp:lineTo x="-86" y="21542"/>
                <wp:lineTo x="21643" y="21542"/>
                <wp:lineTo x="21643" y="0"/>
                <wp:lineTo x="-86" y="0"/>
              </wp:wrapPolygon>
            </wp:wrapThrough>
            <wp:docPr id="12" name="Рисунок 9" descr="C:\Users\Библ\Desktop\Мероприятия\2019\85 лет Ю.А. Гагарину 31.03.2019\IMG_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\Desktop\Мероприятия\2019\85 лет Ю.А. Гагарину 31.03.2019\IMG_43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Pr="00A900A8" w:rsidRDefault="00A900A8" w:rsidP="00A900A8"/>
    <w:p w:rsidR="00A900A8" w:rsidRDefault="00A900A8" w:rsidP="00A900A8"/>
    <w:p w:rsidR="00A900A8" w:rsidRDefault="00A900A8" w:rsidP="00A900A8">
      <w:pPr>
        <w:jc w:val="center"/>
      </w:pPr>
    </w:p>
    <w:p w:rsidR="00A900A8" w:rsidRDefault="00A900A8" w:rsidP="00A900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31.03.2019 года в 14:40 ч. в библиотеке хутора Упорного прошел обзор книжных изданий по Православию «Святыни православия». На мероприятии рассказывалось о русских монастырях и храмах, святых образах, отражающихся в иконах.  Мероприятие посетило 5 человек. Мероприятие было приурочено  к неделе православной книги. </w:t>
      </w:r>
    </w:p>
    <w:p w:rsidR="00A900A8" w:rsidRPr="00A900A8" w:rsidRDefault="00A900A8" w:rsidP="00A900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13" name="Рисунок 10" descr="C:\Users\Библ\Desktop\Мероприятия\2019\31.03.2019 Святыни Православия\IMG_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\Desktop\Мероприятия\2019\31.03.2019 Святыни Православия\IMG_43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0A8" w:rsidRPr="00A900A8" w:rsidSect="0055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74F6"/>
    <w:rsid w:val="0030304B"/>
    <w:rsid w:val="004147EC"/>
    <w:rsid w:val="005526EE"/>
    <w:rsid w:val="006974F6"/>
    <w:rsid w:val="00963AED"/>
    <w:rsid w:val="00A900A8"/>
    <w:rsid w:val="00B43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</dc:creator>
  <cp:keywords/>
  <dc:description/>
  <cp:lastModifiedBy>Библ</cp:lastModifiedBy>
  <cp:revision>2</cp:revision>
  <dcterms:created xsi:type="dcterms:W3CDTF">2019-04-01T10:29:00Z</dcterms:created>
  <dcterms:modified xsi:type="dcterms:W3CDTF">2019-04-01T10:48:00Z</dcterms:modified>
</cp:coreProperties>
</file>