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26EE" w:rsidRDefault="00FA42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796290</wp:posOffset>
            </wp:positionH>
            <wp:positionV relativeFrom="paragraph">
              <wp:posOffset>2080260</wp:posOffset>
            </wp:positionV>
            <wp:extent cx="4038600" cy="3028950"/>
            <wp:effectExtent l="19050" t="0" r="0" b="0"/>
            <wp:wrapThrough wrapText="bothSides">
              <wp:wrapPolygon edited="0">
                <wp:start x="-102" y="0"/>
                <wp:lineTo x="-102" y="21464"/>
                <wp:lineTo x="21600" y="21464"/>
                <wp:lineTo x="21600" y="0"/>
                <wp:lineTo x="-102" y="0"/>
              </wp:wrapPolygon>
            </wp:wrapThrough>
            <wp:docPr id="2" name="Рисунок 2" descr="C:\Users\Библ\Desktop\Мероприятия\2019\Митинг освобождение Павловского района 01.02.2019\IMG_2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ибл\Desktop\Мероприятия\2019\Митинг освобождение Павловского района 01.02.2019\IMG_28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662940</wp:posOffset>
            </wp:positionH>
            <wp:positionV relativeFrom="paragraph">
              <wp:posOffset>5414010</wp:posOffset>
            </wp:positionV>
            <wp:extent cx="4286250" cy="3219450"/>
            <wp:effectExtent l="19050" t="0" r="0" b="0"/>
            <wp:wrapThrough wrapText="bothSides">
              <wp:wrapPolygon edited="0">
                <wp:start x="-96" y="0"/>
                <wp:lineTo x="-96" y="21472"/>
                <wp:lineTo x="21600" y="21472"/>
                <wp:lineTo x="21600" y="0"/>
                <wp:lineTo x="-96" y="0"/>
              </wp:wrapPolygon>
            </wp:wrapThrough>
            <wp:docPr id="1" name="Рисунок 1" descr="C:\Users\Библ\Desktop\Мероприятия\2019\Митинг освобождение Павловского района 01.02.2019\IMG_2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ибл\Desktop\Мероприятия\2019\Митинг освобождение Павловского района 01.02.2019\IMG_28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01.02.2019 года в 12:00 час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б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иблиотекой был организован митинг «Не меркнет летопись побед», посвященный 76-летию со дня освобождения Павловского района от немецко-фашистских захватчиков. С торжественным словом на митинге выступил глава </w:t>
      </w:r>
      <w:proofErr w:type="spellStart"/>
      <w:r>
        <w:rPr>
          <w:rFonts w:ascii="Times New Roman" w:hAnsi="Times New Roman" w:cs="Times New Roman"/>
          <w:sz w:val="28"/>
          <w:szCs w:val="28"/>
        </w:rPr>
        <w:t>Упорненского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СП </w:t>
      </w:r>
      <w:proofErr w:type="spellStart"/>
      <w:r>
        <w:rPr>
          <w:rFonts w:ascii="Times New Roman" w:hAnsi="Times New Roman" w:cs="Times New Roman"/>
          <w:sz w:val="28"/>
          <w:szCs w:val="28"/>
        </w:rPr>
        <w:t>Браславец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А.В. Всех присутствующих  поздравила с этим радостным, но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то же время печальным событием Скворцова В.И. – председатель совета ветеранов </w:t>
      </w:r>
      <w:proofErr w:type="spellStart"/>
      <w:r>
        <w:rPr>
          <w:rFonts w:ascii="Times New Roman" w:hAnsi="Times New Roman" w:cs="Times New Roman"/>
          <w:sz w:val="28"/>
          <w:szCs w:val="28"/>
        </w:rPr>
        <w:t>Упорненского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СП.  Всех погибших в годы Великой Отечественной войны жители почтили минутой молчания.</w:t>
      </w:r>
    </w:p>
    <w:p w:rsidR="00FA4271" w:rsidRDefault="00FA4271">
      <w:pPr>
        <w:rPr>
          <w:rFonts w:ascii="Times New Roman" w:hAnsi="Times New Roman" w:cs="Times New Roman"/>
          <w:sz w:val="28"/>
          <w:szCs w:val="28"/>
        </w:rPr>
      </w:pPr>
    </w:p>
    <w:p w:rsidR="00FA4271" w:rsidRDefault="00FA4271">
      <w:pPr>
        <w:rPr>
          <w:rFonts w:ascii="Times New Roman" w:hAnsi="Times New Roman" w:cs="Times New Roman"/>
          <w:sz w:val="28"/>
          <w:szCs w:val="28"/>
        </w:rPr>
      </w:pPr>
    </w:p>
    <w:p w:rsidR="00FA4271" w:rsidRDefault="00FA4271">
      <w:pPr>
        <w:rPr>
          <w:rFonts w:ascii="Times New Roman" w:hAnsi="Times New Roman" w:cs="Times New Roman"/>
          <w:sz w:val="28"/>
          <w:szCs w:val="28"/>
        </w:rPr>
      </w:pPr>
    </w:p>
    <w:p w:rsidR="00FA4271" w:rsidRDefault="00FA4271">
      <w:pPr>
        <w:rPr>
          <w:rFonts w:ascii="Times New Roman" w:hAnsi="Times New Roman" w:cs="Times New Roman"/>
          <w:sz w:val="28"/>
          <w:szCs w:val="28"/>
        </w:rPr>
      </w:pPr>
    </w:p>
    <w:p w:rsidR="00FA4271" w:rsidRDefault="00FA4271">
      <w:pPr>
        <w:rPr>
          <w:rFonts w:ascii="Times New Roman" w:hAnsi="Times New Roman" w:cs="Times New Roman"/>
          <w:sz w:val="28"/>
          <w:szCs w:val="28"/>
        </w:rPr>
      </w:pPr>
    </w:p>
    <w:p w:rsidR="00FA4271" w:rsidRDefault="00FA4271">
      <w:pPr>
        <w:rPr>
          <w:rFonts w:ascii="Times New Roman" w:hAnsi="Times New Roman" w:cs="Times New Roman"/>
          <w:sz w:val="28"/>
          <w:szCs w:val="28"/>
        </w:rPr>
      </w:pPr>
    </w:p>
    <w:p w:rsidR="00FA4271" w:rsidRDefault="00FA4271">
      <w:pPr>
        <w:rPr>
          <w:rFonts w:ascii="Times New Roman" w:hAnsi="Times New Roman" w:cs="Times New Roman"/>
          <w:sz w:val="28"/>
          <w:szCs w:val="28"/>
        </w:rPr>
      </w:pPr>
    </w:p>
    <w:p w:rsidR="00FA4271" w:rsidRDefault="00FA4271">
      <w:pPr>
        <w:rPr>
          <w:rFonts w:ascii="Times New Roman" w:hAnsi="Times New Roman" w:cs="Times New Roman"/>
          <w:sz w:val="28"/>
          <w:szCs w:val="28"/>
        </w:rPr>
      </w:pPr>
    </w:p>
    <w:p w:rsidR="00FA4271" w:rsidRDefault="00FA4271">
      <w:pPr>
        <w:rPr>
          <w:rFonts w:ascii="Times New Roman" w:hAnsi="Times New Roman" w:cs="Times New Roman"/>
          <w:sz w:val="28"/>
          <w:szCs w:val="28"/>
        </w:rPr>
      </w:pPr>
    </w:p>
    <w:p w:rsidR="00FA4271" w:rsidRDefault="00FA4271">
      <w:pPr>
        <w:rPr>
          <w:rFonts w:ascii="Times New Roman" w:hAnsi="Times New Roman" w:cs="Times New Roman"/>
          <w:sz w:val="28"/>
          <w:szCs w:val="28"/>
        </w:rPr>
      </w:pPr>
    </w:p>
    <w:p w:rsidR="00FA4271" w:rsidRDefault="00FA4271">
      <w:pPr>
        <w:rPr>
          <w:rFonts w:ascii="Times New Roman" w:hAnsi="Times New Roman" w:cs="Times New Roman"/>
          <w:sz w:val="28"/>
          <w:szCs w:val="28"/>
        </w:rPr>
      </w:pPr>
    </w:p>
    <w:p w:rsidR="00FA4271" w:rsidRDefault="00FA4271">
      <w:pPr>
        <w:rPr>
          <w:rFonts w:ascii="Times New Roman" w:hAnsi="Times New Roman" w:cs="Times New Roman"/>
          <w:sz w:val="28"/>
          <w:szCs w:val="28"/>
        </w:rPr>
      </w:pPr>
    </w:p>
    <w:p w:rsidR="00FA4271" w:rsidRDefault="00FA4271">
      <w:pPr>
        <w:rPr>
          <w:rFonts w:ascii="Times New Roman" w:hAnsi="Times New Roman" w:cs="Times New Roman"/>
          <w:sz w:val="28"/>
          <w:szCs w:val="28"/>
        </w:rPr>
      </w:pPr>
    </w:p>
    <w:p w:rsidR="00FA4271" w:rsidRDefault="00FA4271">
      <w:pPr>
        <w:rPr>
          <w:rFonts w:ascii="Times New Roman" w:hAnsi="Times New Roman" w:cs="Times New Roman"/>
          <w:sz w:val="28"/>
          <w:szCs w:val="28"/>
        </w:rPr>
      </w:pPr>
    </w:p>
    <w:p w:rsidR="00FA4271" w:rsidRDefault="00FA4271">
      <w:pPr>
        <w:rPr>
          <w:rFonts w:ascii="Times New Roman" w:hAnsi="Times New Roman" w:cs="Times New Roman"/>
          <w:sz w:val="28"/>
          <w:szCs w:val="28"/>
        </w:rPr>
      </w:pPr>
    </w:p>
    <w:p w:rsidR="00FA4271" w:rsidRDefault="00FA4271">
      <w:pPr>
        <w:rPr>
          <w:rFonts w:ascii="Times New Roman" w:hAnsi="Times New Roman" w:cs="Times New Roman"/>
          <w:sz w:val="28"/>
          <w:szCs w:val="28"/>
        </w:rPr>
      </w:pPr>
    </w:p>
    <w:p w:rsidR="00FA4271" w:rsidRDefault="00FA4271">
      <w:pPr>
        <w:rPr>
          <w:rFonts w:ascii="Times New Roman" w:hAnsi="Times New Roman" w:cs="Times New Roman"/>
          <w:sz w:val="28"/>
          <w:szCs w:val="28"/>
        </w:rPr>
      </w:pPr>
    </w:p>
    <w:p w:rsidR="00FA4271" w:rsidRDefault="00FA4271">
      <w:pPr>
        <w:rPr>
          <w:rFonts w:ascii="Times New Roman" w:hAnsi="Times New Roman" w:cs="Times New Roman"/>
          <w:sz w:val="28"/>
          <w:szCs w:val="28"/>
        </w:rPr>
      </w:pPr>
    </w:p>
    <w:p w:rsidR="00FA4271" w:rsidRDefault="00FA4271">
      <w:pPr>
        <w:rPr>
          <w:rFonts w:ascii="Times New Roman" w:hAnsi="Times New Roman" w:cs="Times New Roman"/>
          <w:sz w:val="28"/>
          <w:szCs w:val="28"/>
        </w:rPr>
      </w:pPr>
    </w:p>
    <w:p w:rsidR="00FA4271" w:rsidRDefault="00FA4271">
      <w:pPr>
        <w:rPr>
          <w:rFonts w:ascii="Times New Roman" w:hAnsi="Times New Roman" w:cs="Times New Roman"/>
          <w:sz w:val="28"/>
          <w:szCs w:val="28"/>
        </w:rPr>
      </w:pPr>
    </w:p>
    <w:p w:rsidR="00FA4271" w:rsidRDefault="00FA42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643890</wp:posOffset>
            </wp:positionH>
            <wp:positionV relativeFrom="paragraph">
              <wp:posOffset>1232535</wp:posOffset>
            </wp:positionV>
            <wp:extent cx="4248150" cy="3181350"/>
            <wp:effectExtent l="19050" t="0" r="0" b="0"/>
            <wp:wrapThrough wrapText="bothSides">
              <wp:wrapPolygon edited="0">
                <wp:start x="-97" y="0"/>
                <wp:lineTo x="-97" y="21471"/>
                <wp:lineTo x="21600" y="21471"/>
                <wp:lineTo x="21600" y="0"/>
                <wp:lineTo x="-97" y="0"/>
              </wp:wrapPolygon>
            </wp:wrapThrough>
            <wp:docPr id="3" name="Рисунок 3" descr="C:\Users\Библ\Desktop\Мероприятия\2019\Мой прадед - герой 01.02.2019\IMG_27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ибл\Desktop\Мероприятия\2019\Мой прадед - герой 01.02.2019\IMG_279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01.02.2019 года в 11:30 час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библиотеке прошел час истории «Мой прадед – герой!» Ребята из школы №18 подготовили проекты о своих прадедушках. Они рассказали  </w:t>
      </w:r>
      <w:proofErr w:type="gramStart"/>
      <w:r>
        <w:rPr>
          <w:rFonts w:ascii="Times New Roman" w:hAnsi="Times New Roman" w:cs="Times New Roman"/>
          <w:sz w:val="28"/>
          <w:szCs w:val="28"/>
        </w:rPr>
        <w:t>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их военной истории и их заслугах. После проектов, вместе с ребятами был проведен обзор книги памяти, где они могли найти информацию и о своих прадедушек и прабабушек.</w:t>
      </w:r>
    </w:p>
    <w:p w:rsidR="00FA4271" w:rsidRDefault="00FA4271"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348615</wp:posOffset>
            </wp:positionH>
            <wp:positionV relativeFrom="paragraph">
              <wp:posOffset>3302000</wp:posOffset>
            </wp:positionV>
            <wp:extent cx="5295900" cy="3971925"/>
            <wp:effectExtent l="19050" t="0" r="0" b="0"/>
            <wp:wrapThrough wrapText="bothSides">
              <wp:wrapPolygon edited="0">
                <wp:start x="-78" y="0"/>
                <wp:lineTo x="-78" y="21548"/>
                <wp:lineTo x="21600" y="21548"/>
                <wp:lineTo x="21600" y="0"/>
                <wp:lineTo x="-78" y="0"/>
              </wp:wrapPolygon>
            </wp:wrapThrough>
            <wp:docPr id="4" name="Рисунок 4" descr="C:\Users\Библ\Desktop\Мероприятия\2019\Мой прадед - герой 01.02.2019\IMG_2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Библ\Desktop\Мероприятия\2019\Мой прадед - герой 01.02.2019\IMG_28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97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A4271" w:rsidRPr="00FA4271" w:rsidRDefault="00FA4271" w:rsidP="00FA4271"/>
    <w:p w:rsidR="00FA4271" w:rsidRPr="00FA4271" w:rsidRDefault="00FA4271" w:rsidP="00FA4271"/>
    <w:p w:rsidR="00FA4271" w:rsidRPr="00FA4271" w:rsidRDefault="00FA4271" w:rsidP="00FA4271"/>
    <w:p w:rsidR="00FA4271" w:rsidRPr="00FA4271" w:rsidRDefault="00FA4271" w:rsidP="00FA4271"/>
    <w:p w:rsidR="00FA4271" w:rsidRPr="00FA4271" w:rsidRDefault="00FA4271" w:rsidP="00FA4271"/>
    <w:p w:rsidR="00FA4271" w:rsidRPr="00FA4271" w:rsidRDefault="00FA4271" w:rsidP="00FA4271"/>
    <w:p w:rsidR="00FA4271" w:rsidRPr="00FA4271" w:rsidRDefault="00FA4271" w:rsidP="00FA4271"/>
    <w:p w:rsidR="00FA4271" w:rsidRPr="00FA4271" w:rsidRDefault="00FA4271" w:rsidP="00FA4271"/>
    <w:p w:rsidR="00FA4271" w:rsidRPr="00FA4271" w:rsidRDefault="00FA4271" w:rsidP="00FA4271"/>
    <w:p w:rsidR="00FA4271" w:rsidRPr="00FA4271" w:rsidRDefault="00FA4271" w:rsidP="00FA4271"/>
    <w:p w:rsidR="00FA4271" w:rsidRPr="00FA4271" w:rsidRDefault="00FA4271" w:rsidP="00FA4271"/>
    <w:p w:rsidR="00FA4271" w:rsidRPr="00FA4271" w:rsidRDefault="00FA4271" w:rsidP="00FA4271"/>
    <w:p w:rsidR="00FA4271" w:rsidRPr="00FA4271" w:rsidRDefault="00FA4271" w:rsidP="00FA4271"/>
    <w:p w:rsidR="00FA4271" w:rsidRPr="00FA4271" w:rsidRDefault="00FA4271" w:rsidP="00FA4271"/>
    <w:p w:rsidR="00FA4271" w:rsidRPr="00FA4271" w:rsidRDefault="00FA4271" w:rsidP="00FA4271"/>
    <w:p w:rsidR="00FA4271" w:rsidRPr="00FA4271" w:rsidRDefault="00FA4271" w:rsidP="00FA4271"/>
    <w:p w:rsidR="00FA4271" w:rsidRPr="00FA4271" w:rsidRDefault="00FA4271" w:rsidP="00FA4271"/>
    <w:p w:rsidR="00FA4271" w:rsidRPr="00FA4271" w:rsidRDefault="00FA4271" w:rsidP="00FA4271"/>
    <w:p w:rsidR="00FA4271" w:rsidRPr="00FA4271" w:rsidRDefault="00FA4271" w:rsidP="00FA4271"/>
    <w:p w:rsidR="00FA4271" w:rsidRPr="00FA4271" w:rsidRDefault="00FA4271" w:rsidP="00FA4271"/>
    <w:p w:rsidR="00FA4271" w:rsidRPr="00FA4271" w:rsidRDefault="00FA4271" w:rsidP="00FA4271"/>
    <w:p w:rsidR="00FA4271" w:rsidRDefault="00FA4271" w:rsidP="00FA4271"/>
    <w:p w:rsidR="00FA4271" w:rsidRDefault="00FA4271" w:rsidP="00FA4271">
      <w:pPr>
        <w:jc w:val="right"/>
      </w:pPr>
    </w:p>
    <w:p w:rsidR="00FA4271" w:rsidRDefault="00FA4271" w:rsidP="00FA4271">
      <w:pPr>
        <w:jc w:val="right"/>
      </w:pPr>
    </w:p>
    <w:p w:rsidR="00FA4271" w:rsidRDefault="00FA4271" w:rsidP="00FA427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05.02.2019 года в 11:00 ч. директор библиотеки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Богунова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А.С. посетила МКДОУ «Детский сад № 21» хутора Упорного, где провела исторический час «Детям о войне». На мероприятии ребятам рассказывалось о военных годах. Особенно их впечатлил рассказ о детях войны.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Директор библиотеки рассказала историю Александра </w:t>
      </w:r>
      <w:proofErr w:type="spellStart"/>
      <w:r>
        <w:rPr>
          <w:rFonts w:ascii="Times New Roman" w:hAnsi="Times New Roman" w:cs="Times New Roman"/>
          <w:sz w:val="28"/>
          <w:szCs w:val="28"/>
        </w:rPr>
        <w:t>Дрючкова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юноше, который в свои 16 лет уже воевал на фронте.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Так же было рассказано о девочке блокадного Ленинграда Тане Савичевой </w:t>
      </w:r>
      <w:proofErr w:type="gramStart"/>
      <w:r>
        <w:rPr>
          <w:rFonts w:ascii="Times New Roman" w:hAnsi="Times New Roman" w:cs="Times New Roman"/>
          <w:sz w:val="28"/>
          <w:szCs w:val="28"/>
        </w:rPr>
        <w:t>и о её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дневнике. Детям в детский сад были принесены детские книжные издания о войне, а так же альбом памяти ветеранов и тружеников тыла х. Упорного. Дети с интересом её рассматривали, вместе с воспитателем  изучали награды ветеранов.</w:t>
      </w:r>
    </w:p>
    <w:p w:rsidR="00FA4271" w:rsidRDefault="00FA4271" w:rsidP="00FA4271">
      <w:pPr>
        <w:jc w:val="center"/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3600" cy="4457700"/>
            <wp:effectExtent l="19050" t="0" r="0" b="0"/>
            <wp:docPr id="5" name="Рисунок 5" descr="C:\Users\Библ\Desktop\Мероприятия\2019\Детям о войне\фото\IMG_2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Библ\Desktop\Мероприятия\2019\Детям о войне\фото\IMG_273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4271" w:rsidRDefault="00FA4271" w:rsidP="00FA4271">
      <w:pPr>
        <w:jc w:val="center"/>
      </w:pPr>
    </w:p>
    <w:p w:rsidR="00FA4271" w:rsidRDefault="00FA4271" w:rsidP="00FA4271">
      <w:pPr>
        <w:jc w:val="center"/>
      </w:pPr>
    </w:p>
    <w:p w:rsidR="00FA4271" w:rsidRDefault="00FA4271" w:rsidP="00FA4271">
      <w:pPr>
        <w:jc w:val="center"/>
      </w:pPr>
    </w:p>
    <w:p w:rsidR="00FA4271" w:rsidRDefault="00FA4271" w:rsidP="00FA4271">
      <w:pPr>
        <w:jc w:val="center"/>
      </w:pPr>
    </w:p>
    <w:p w:rsidR="00FA4271" w:rsidRDefault="00FA4271" w:rsidP="00FA4271">
      <w:pPr>
        <w:jc w:val="center"/>
      </w:pPr>
    </w:p>
    <w:p w:rsidR="00FA4271" w:rsidRDefault="00FA4271" w:rsidP="00FA4271">
      <w:pPr>
        <w:jc w:val="center"/>
      </w:pPr>
    </w:p>
    <w:p w:rsidR="00FA4271" w:rsidRDefault="00FA4271" w:rsidP="00FA4271">
      <w:pPr>
        <w:jc w:val="center"/>
      </w:pPr>
    </w:p>
    <w:p w:rsidR="00FA4271" w:rsidRDefault="007A085F" w:rsidP="007A085F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510540</wp:posOffset>
            </wp:positionH>
            <wp:positionV relativeFrom="paragraph">
              <wp:posOffset>1489710</wp:posOffset>
            </wp:positionV>
            <wp:extent cx="4829175" cy="3619500"/>
            <wp:effectExtent l="19050" t="0" r="9525" b="0"/>
            <wp:wrapThrough wrapText="bothSides">
              <wp:wrapPolygon edited="0">
                <wp:start x="-85" y="0"/>
                <wp:lineTo x="-85" y="21486"/>
                <wp:lineTo x="21643" y="21486"/>
                <wp:lineTo x="21643" y="0"/>
                <wp:lineTo x="-85" y="0"/>
              </wp:wrapPolygon>
            </wp:wrapThrough>
            <wp:docPr id="6" name="Рисунок 6" descr="C:\Users\Библ\Desktop\Мероприятия\2019\Парад военной техники конкурс рисунков 12.02.2019\IMG_3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Библ\Desktop\Мероприятия\2019\Парад военной техники конкурс рисунков 12.02.2019\IMG_308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71FC7">
        <w:rPr>
          <w:rFonts w:ascii="Times New Roman" w:hAnsi="Times New Roman" w:cs="Times New Roman"/>
          <w:sz w:val="28"/>
          <w:szCs w:val="28"/>
        </w:rPr>
        <w:t>12.02.2019 года в 13:30 в библиотеке прошел конкурс рисунков «Парад военной техники»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471F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посвящённый Дню защитников отечества. Данный конкурс проведён в рамках оборонно-массовой и военно-патриотической работы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 w:rsidRPr="00471F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Ребята использовали различные средства изображения для создания рисунка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вдохновлялись иллюстрациями из книжных изданий военной тематики.</w:t>
      </w:r>
    </w:p>
    <w:p w:rsidR="007A085F" w:rsidRDefault="007A085F" w:rsidP="007A085F">
      <w:pPr>
        <w:jc w:val="both"/>
      </w:pPr>
    </w:p>
    <w:p w:rsidR="007A085F" w:rsidRDefault="007A085F" w:rsidP="007A085F">
      <w:pPr>
        <w:jc w:val="both"/>
      </w:pPr>
    </w:p>
    <w:p w:rsidR="007A085F" w:rsidRDefault="007A085F" w:rsidP="007A085F">
      <w:pPr>
        <w:jc w:val="both"/>
      </w:pPr>
    </w:p>
    <w:p w:rsidR="007A085F" w:rsidRDefault="007A085F" w:rsidP="007A085F">
      <w:pPr>
        <w:jc w:val="both"/>
      </w:pPr>
    </w:p>
    <w:p w:rsidR="007A085F" w:rsidRDefault="007A085F" w:rsidP="007A085F">
      <w:pPr>
        <w:jc w:val="both"/>
      </w:pPr>
    </w:p>
    <w:p w:rsidR="007A085F" w:rsidRDefault="007A085F" w:rsidP="007A085F">
      <w:pPr>
        <w:jc w:val="both"/>
      </w:pPr>
    </w:p>
    <w:p w:rsidR="007A085F" w:rsidRDefault="007A085F" w:rsidP="007A085F">
      <w:pPr>
        <w:jc w:val="both"/>
      </w:pPr>
    </w:p>
    <w:p w:rsidR="007A085F" w:rsidRDefault="007A085F" w:rsidP="007A085F">
      <w:pPr>
        <w:jc w:val="both"/>
      </w:pPr>
    </w:p>
    <w:p w:rsidR="007A085F" w:rsidRDefault="007A085F" w:rsidP="007A085F">
      <w:pPr>
        <w:jc w:val="both"/>
      </w:pPr>
    </w:p>
    <w:p w:rsidR="007A085F" w:rsidRDefault="007A085F" w:rsidP="007A085F">
      <w:pPr>
        <w:jc w:val="both"/>
      </w:pPr>
    </w:p>
    <w:p w:rsidR="007A085F" w:rsidRDefault="007A085F" w:rsidP="007A085F">
      <w:pPr>
        <w:jc w:val="both"/>
      </w:pPr>
    </w:p>
    <w:p w:rsidR="007A085F" w:rsidRDefault="007A085F" w:rsidP="007A085F">
      <w:pPr>
        <w:jc w:val="both"/>
      </w:pPr>
    </w:p>
    <w:p w:rsidR="007A085F" w:rsidRDefault="007A085F" w:rsidP="007A085F">
      <w:pPr>
        <w:jc w:val="both"/>
      </w:pPr>
    </w:p>
    <w:p w:rsidR="007A085F" w:rsidRDefault="007A085F" w:rsidP="007A085F">
      <w:pPr>
        <w:jc w:val="both"/>
      </w:pPr>
    </w:p>
    <w:p w:rsidR="007A085F" w:rsidRDefault="007A085F" w:rsidP="007A085F">
      <w:pPr>
        <w:jc w:val="both"/>
      </w:pPr>
    </w:p>
    <w:p w:rsidR="007A085F" w:rsidRDefault="007A085F" w:rsidP="007A085F">
      <w:pPr>
        <w:jc w:val="both"/>
      </w:pPr>
    </w:p>
    <w:p w:rsidR="007A085F" w:rsidRDefault="007A085F" w:rsidP="007A085F">
      <w:pPr>
        <w:jc w:val="both"/>
      </w:pPr>
    </w:p>
    <w:p w:rsidR="007A085F" w:rsidRDefault="007A085F" w:rsidP="007A085F">
      <w:pPr>
        <w:jc w:val="both"/>
      </w:pPr>
    </w:p>
    <w:p w:rsidR="007A085F" w:rsidRDefault="007A085F" w:rsidP="007A085F">
      <w:pPr>
        <w:jc w:val="both"/>
      </w:pPr>
    </w:p>
    <w:p w:rsidR="007A085F" w:rsidRDefault="007A085F" w:rsidP="007A085F">
      <w:pPr>
        <w:jc w:val="both"/>
      </w:pPr>
    </w:p>
    <w:p w:rsidR="007A085F" w:rsidRDefault="007A085F" w:rsidP="007A085F">
      <w:pPr>
        <w:jc w:val="both"/>
      </w:pPr>
    </w:p>
    <w:p w:rsidR="007A085F" w:rsidRDefault="007A085F" w:rsidP="007A085F">
      <w:pPr>
        <w:jc w:val="both"/>
      </w:pPr>
    </w:p>
    <w:p w:rsidR="007A085F" w:rsidRDefault="007A085F" w:rsidP="007A085F">
      <w:pPr>
        <w:jc w:val="both"/>
      </w:pPr>
    </w:p>
    <w:p w:rsidR="007A085F" w:rsidRDefault="007A085F" w:rsidP="007A085F">
      <w:pPr>
        <w:jc w:val="both"/>
      </w:pPr>
    </w:p>
    <w:p w:rsidR="007A085F" w:rsidRDefault="007A085F" w:rsidP="007A085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13.02.2019 года в 13:00 часов в холе ДК прошел час мужества  </w:t>
      </w:r>
      <w:r w:rsidRPr="005F0F5E">
        <w:rPr>
          <w:rFonts w:ascii="Times New Roman" w:hAnsi="Times New Roman" w:cs="Times New Roman"/>
          <w:sz w:val="28"/>
          <w:szCs w:val="28"/>
        </w:rPr>
        <w:t>«Афганистан. Без права на забвение</w:t>
      </w:r>
      <w:r>
        <w:rPr>
          <w:rFonts w:ascii="Times New Roman" w:hAnsi="Times New Roman" w:cs="Times New Roman"/>
          <w:sz w:val="28"/>
          <w:szCs w:val="28"/>
        </w:rPr>
        <w:t xml:space="preserve">», посвященное дню вывода советских  войск  из Афганистана. Мероприятие проведено директором библиотеки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Богуновой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А.С. совместно 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специалистом по работе с молодёжью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Коробкиной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Е.В. На мероприятие рассказывалось </w:t>
      </w:r>
      <w:r w:rsidRPr="005F0F5E">
        <w:rPr>
          <w:rFonts w:ascii="Times New Roman" w:hAnsi="Times New Roman" w:cs="Times New Roman"/>
          <w:sz w:val="28"/>
          <w:szCs w:val="28"/>
        </w:rPr>
        <w:t xml:space="preserve">о войне, о воинах – афганцах, </w:t>
      </w:r>
      <w:r>
        <w:rPr>
          <w:rFonts w:ascii="Times New Roman" w:hAnsi="Times New Roman" w:cs="Times New Roman"/>
          <w:sz w:val="28"/>
          <w:szCs w:val="28"/>
        </w:rPr>
        <w:t xml:space="preserve">всё мероприятие </w:t>
      </w:r>
      <w:r w:rsidRPr="005F0F5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сопровождалось показом презентации. Так же библиотекарь представила некоторые книжные издания о подвигах афганцах, которые ребята изучали</w:t>
      </w:r>
      <w:r w:rsidRPr="003C17A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после мероприятия.</w:t>
      </w:r>
    </w:p>
    <w:p w:rsidR="007A085F" w:rsidRDefault="007A085F" w:rsidP="007A085F">
      <w:pPr>
        <w:jc w:val="both"/>
      </w:pPr>
      <w:r>
        <w:rPr>
          <w:noProof/>
          <w:lang w:eastAsia="ru-RU"/>
        </w:rPr>
        <w:drawing>
          <wp:inline distT="0" distB="0" distL="0" distR="0">
            <wp:extent cx="5943600" cy="4457700"/>
            <wp:effectExtent l="19050" t="0" r="0" b="0"/>
            <wp:docPr id="7" name="Рисунок 7" descr="C:\Users\Библ\Desktop\Мероприятия\2019\Афганистан 13.02.2019\IMG_3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Библ\Desktop\Мероприятия\2019\Афганистан 13.02.2019\IMG_307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085F" w:rsidRDefault="007A085F" w:rsidP="007A085F">
      <w:pPr>
        <w:jc w:val="both"/>
      </w:pPr>
    </w:p>
    <w:p w:rsidR="007A085F" w:rsidRDefault="007A085F" w:rsidP="007A085F">
      <w:pPr>
        <w:jc w:val="both"/>
      </w:pPr>
    </w:p>
    <w:p w:rsidR="007A085F" w:rsidRDefault="007A085F" w:rsidP="007A085F">
      <w:pPr>
        <w:jc w:val="both"/>
      </w:pPr>
    </w:p>
    <w:p w:rsidR="007A085F" w:rsidRDefault="007A085F" w:rsidP="007A085F">
      <w:pPr>
        <w:jc w:val="both"/>
      </w:pPr>
    </w:p>
    <w:p w:rsidR="007A085F" w:rsidRDefault="007A085F" w:rsidP="007A085F">
      <w:pPr>
        <w:jc w:val="both"/>
      </w:pPr>
    </w:p>
    <w:p w:rsidR="007A085F" w:rsidRDefault="007A085F" w:rsidP="007A085F">
      <w:pPr>
        <w:jc w:val="both"/>
      </w:pPr>
    </w:p>
    <w:p w:rsidR="007A085F" w:rsidRDefault="007A085F" w:rsidP="007A085F">
      <w:pPr>
        <w:jc w:val="both"/>
      </w:pPr>
    </w:p>
    <w:p w:rsidR="007A085F" w:rsidRDefault="007A085F" w:rsidP="007A085F">
      <w:pPr>
        <w:jc w:val="both"/>
      </w:pPr>
    </w:p>
    <w:p w:rsidR="007A085F" w:rsidRDefault="007A085F" w:rsidP="007A085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-13335</wp:posOffset>
            </wp:positionH>
            <wp:positionV relativeFrom="paragraph">
              <wp:posOffset>1489710</wp:posOffset>
            </wp:positionV>
            <wp:extent cx="5943600" cy="4457700"/>
            <wp:effectExtent l="19050" t="0" r="0" b="0"/>
            <wp:wrapThrough wrapText="bothSides">
              <wp:wrapPolygon edited="0">
                <wp:start x="-69" y="0"/>
                <wp:lineTo x="-69" y="21508"/>
                <wp:lineTo x="21600" y="21508"/>
                <wp:lineTo x="21600" y="0"/>
                <wp:lineTo x="-69" y="0"/>
              </wp:wrapPolygon>
            </wp:wrapThrough>
            <wp:docPr id="9" name="Рисунок 9" descr="C:\Users\Библ\Desktop\Мероприятия\2019\Крылов - великий русский баснописец 13.02.2019\IMG_3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Библ\Desktop\Мероприятия\2019\Крылов - великий русский баснописец 13.02.2019\IMG_31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13.02.2019 года в 14:30 часов в библиотеке прошел обзор у книжной выставки «Иван Крылов – великий русский баснописец», посвященная юбилею И.А. Крылова. На выставке  были  представлены басни И.А. Крылова. С одной из них, а именно «Слон и Моська» ребята познакомились поближе. Так же ребята познакомились с некоторыми фактами из биографии поэта. </w:t>
      </w:r>
    </w:p>
    <w:p w:rsidR="007A085F" w:rsidRDefault="007A085F" w:rsidP="007A085F">
      <w:pPr>
        <w:jc w:val="both"/>
      </w:pPr>
    </w:p>
    <w:p w:rsidR="007A085F" w:rsidRDefault="007A085F" w:rsidP="007A085F">
      <w:pPr>
        <w:jc w:val="both"/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310515</wp:posOffset>
            </wp:positionH>
            <wp:positionV relativeFrom="paragraph">
              <wp:posOffset>14605</wp:posOffset>
            </wp:positionV>
            <wp:extent cx="4572000" cy="3429000"/>
            <wp:effectExtent l="19050" t="0" r="0" b="0"/>
            <wp:wrapThrough wrapText="bothSides">
              <wp:wrapPolygon edited="0">
                <wp:start x="-90" y="0"/>
                <wp:lineTo x="-90" y="21480"/>
                <wp:lineTo x="21600" y="21480"/>
                <wp:lineTo x="21600" y="0"/>
                <wp:lineTo x="-90" y="0"/>
              </wp:wrapPolygon>
            </wp:wrapThrough>
            <wp:docPr id="8" name="Рисунок 8" descr="C:\Users\Библ\Desktop\Мероприятия\2019\Крылов - великий русский баснописец 13.02.2019\IMG_3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Библ\Desktop\Мероприятия\2019\Крылов - великий русский баснописец 13.02.2019\IMG_311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A085F" w:rsidRDefault="007A085F" w:rsidP="007A085F">
      <w:pPr>
        <w:jc w:val="both"/>
      </w:pPr>
    </w:p>
    <w:p w:rsidR="007A085F" w:rsidRDefault="007A085F" w:rsidP="007A085F">
      <w:pPr>
        <w:jc w:val="both"/>
      </w:pPr>
    </w:p>
    <w:p w:rsidR="007A085F" w:rsidRDefault="007A085F" w:rsidP="007A085F">
      <w:pPr>
        <w:jc w:val="both"/>
      </w:pPr>
    </w:p>
    <w:p w:rsidR="007A085F" w:rsidRDefault="007A085F" w:rsidP="007A085F">
      <w:pPr>
        <w:jc w:val="both"/>
      </w:pPr>
    </w:p>
    <w:p w:rsidR="007A085F" w:rsidRDefault="007A085F" w:rsidP="007A085F">
      <w:pPr>
        <w:jc w:val="both"/>
      </w:pPr>
    </w:p>
    <w:p w:rsidR="007A085F" w:rsidRDefault="007A085F" w:rsidP="007A085F">
      <w:pPr>
        <w:jc w:val="both"/>
      </w:pPr>
    </w:p>
    <w:p w:rsidR="007A085F" w:rsidRDefault="007A085F" w:rsidP="007A085F">
      <w:pPr>
        <w:jc w:val="both"/>
      </w:pPr>
    </w:p>
    <w:p w:rsidR="007A085F" w:rsidRDefault="007A085F" w:rsidP="007A085F">
      <w:pPr>
        <w:jc w:val="both"/>
      </w:pPr>
    </w:p>
    <w:p w:rsidR="007A085F" w:rsidRDefault="007A085F" w:rsidP="007A085F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-99060</wp:posOffset>
            </wp:positionH>
            <wp:positionV relativeFrom="paragraph">
              <wp:posOffset>1527810</wp:posOffset>
            </wp:positionV>
            <wp:extent cx="4429125" cy="4543425"/>
            <wp:effectExtent l="19050" t="0" r="9525" b="0"/>
            <wp:wrapThrough wrapText="bothSides">
              <wp:wrapPolygon edited="0">
                <wp:start x="-93" y="0"/>
                <wp:lineTo x="-93" y="21555"/>
                <wp:lineTo x="21646" y="21555"/>
                <wp:lineTo x="21646" y="0"/>
                <wp:lineTo x="-93" y="0"/>
              </wp:wrapPolygon>
            </wp:wrapThrough>
            <wp:docPr id="10" name="Рисунок 0" descr="IMG_3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261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9125" cy="4543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</w:rPr>
        <w:t>В рамках мероприятий, направленных на профилактику асоциальных явлений и на популяризацию здорового образа жизни 19.02.2019 года в 14:30 ч. в библиотеке х. Упорного  прошел информационный час «В здоровом теле - здоровый дух».  На мероприятии всем присутствующим библиотекарь раздала буклеты, в которых размещена информация о важности здоровья, о том, как укрепить и держать его в тонусе.</w:t>
      </w:r>
    </w:p>
    <w:p w:rsidR="007A085F" w:rsidRDefault="007A085F" w:rsidP="007A085F">
      <w:pPr>
        <w:jc w:val="both"/>
      </w:pPr>
    </w:p>
    <w:p w:rsidR="007A085F" w:rsidRDefault="007A085F" w:rsidP="007A085F">
      <w:pPr>
        <w:jc w:val="both"/>
      </w:pPr>
    </w:p>
    <w:p w:rsidR="007A085F" w:rsidRDefault="007A085F" w:rsidP="007A085F">
      <w:pPr>
        <w:jc w:val="both"/>
      </w:pPr>
    </w:p>
    <w:p w:rsidR="007A085F" w:rsidRDefault="007A085F" w:rsidP="007A085F">
      <w:pPr>
        <w:jc w:val="both"/>
      </w:pPr>
    </w:p>
    <w:p w:rsidR="007A085F" w:rsidRDefault="007A085F" w:rsidP="007A085F">
      <w:pPr>
        <w:jc w:val="both"/>
      </w:pPr>
    </w:p>
    <w:p w:rsidR="007A085F" w:rsidRDefault="007A085F" w:rsidP="007A085F">
      <w:pPr>
        <w:jc w:val="both"/>
      </w:pPr>
      <w:r w:rsidRPr="007A085F"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-4438015</wp:posOffset>
            </wp:positionH>
            <wp:positionV relativeFrom="paragraph">
              <wp:posOffset>3098800</wp:posOffset>
            </wp:positionV>
            <wp:extent cx="4448175" cy="3332480"/>
            <wp:effectExtent l="19050" t="0" r="9525" b="0"/>
            <wp:wrapThrough wrapText="bothSides">
              <wp:wrapPolygon edited="0">
                <wp:start x="-93" y="0"/>
                <wp:lineTo x="-93" y="21485"/>
                <wp:lineTo x="21646" y="21485"/>
                <wp:lineTo x="21646" y="0"/>
                <wp:lineTo x="-93" y="0"/>
              </wp:wrapPolygon>
            </wp:wrapThrough>
            <wp:docPr id="11" name="Рисунок 2" descr="IMG_3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266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8175" cy="3332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A085F" w:rsidRPr="007A085F" w:rsidRDefault="007A085F" w:rsidP="007A085F"/>
    <w:p w:rsidR="007A085F" w:rsidRPr="007A085F" w:rsidRDefault="007A085F" w:rsidP="007A085F"/>
    <w:p w:rsidR="007A085F" w:rsidRPr="007A085F" w:rsidRDefault="007A085F" w:rsidP="007A085F"/>
    <w:p w:rsidR="007A085F" w:rsidRPr="007A085F" w:rsidRDefault="007A085F" w:rsidP="007A085F"/>
    <w:p w:rsidR="007A085F" w:rsidRPr="007A085F" w:rsidRDefault="007A085F" w:rsidP="007A085F"/>
    <w:p w:rsidR="007A085F" w:rsidRPr="007A085F" w:rsidRDefault="007A085F" w:rsidP="007A085F"/>
    <w:p w:rsidR="007A085F" w:rsidRPr="007A085F" w:rsidRDefault="007A085F" w:rsidP="007A085F"/>
    <w:p w:rsidR="007A085F" w:rsidRPr="007A085F" w:rsidRDefault="007A085F" w:rsidP="007A085F"/>
    <w:p w:rsidR="007A085F" w:rsidRPr="007A085F" w:rsidRDefault="007A085F" w:rsidP="007A085F"/>
    <w:p w:rsidR="007A085F" w:rsidRPr="007A085F" w:rsidRDefault="007A085F" w:rsidP="007A085F"/>
    <w:p w:rsidR="007A085F" w:rsidRPr="007A085F" w:rsidRDefault="007A085F" w:rsidP="007A085F"/>
    <w:p w:rsidR="007A085F" w:rsidRPr="007A085F" w:rsidRDefault="007A085F" w:rsidP="007A085F"/>
    <w:p w:rsidR="007A085F" w:rsidRPr="007A085F" w:rsidRDefault="007A085F" w:rsidP="007A085F"/>
    <w:p w:rsidR="007A085F" w:rsidRPr="007A085F" w:rsidRDefault="007A085F" w:rsidP="007A085F"/>
    <w:p w:rsidR="007A085F" w:rsidRPr="007A085F" w:rsidRDefault="007A085F" w:rsidP="007A085F"/>
    <w:p w:rsidR="007A085F" w:rsidRDefault="007A085F" w:rsidP="007A085F"/>
    <w:p w:rsidR="007A085F" w:rsidRDefault="007A085F" w:rsidP="007A085F"/>
    <w:p w:rsidR="007A085F" w:rsidRDefault="006230CD" w:rsidP="007A085F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472440</wp:posOffset>
            </wp:positionH>
            <wp:positionV relativeFrom="paragraph">
              <wp:posOffset>1994535</wp:posOffset>
            </wp:positionV>
            <wp:extent cx="4638675" cy="3476625"/>
            <wp:effectExtent l="19050" t="0" r="9525" b="0"/>
            <wp:wrapThrough wrapText="bothSides">
              <wp:wrapPolygon edited="0">
                <wp:start x="-89" y="0"/>
                <wp:lineTo x="-89" y="21541"/>
                <wp:lineTo x="21644" y="21541"/>
                <wp:lineTo x="21644" y="0"/>
                <wp:lineTo x="-89" y="0"/>
              </wp:wrapPolygon>
            </wp:wrapThrough>
            <wp:docPr id="12" name="Рисунок 10" descr="C:\Users\Библ\Desktop\Мероприятия\2019\День родного языка 20.02.2019\IMG_3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Библ\Desktop\Мероприятия\2019\День родного языка 20.02.2019\IMG_328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E4B05">
        <w:rPr>
          <w:rFonts w:ascii="Times New Roman" w:hAnsi="Times New Roman" w:cs="Times New Roman"/>
          <w:sz w:val="28"/>
          <w:szCs w:val="28"/>
        </w:rPr>
        <w:t>20.02.2019 года в 12:30 ч. в библиотеке х. Упорного прошло мероприятие, посвященное международному дню родного языка. Час словесности «Родной язык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4E4B05">
        <w:rPr>
          <w:rFonts w:ascii="Times New Roman" w:hAnsi="Times New Roman" w:cs="Times New Roman"/>
          <w:sz w:val="28"/>
          <w:szCs w:val="28"/>
        </w:rPr>
        <w:t xml:space="preserve"> как ты прекрасен!»</w:t>
      </w:r>
      <w:r>
        <w:rPr>
          <w:rFonts w:ascii="Times New Roman" w:hAnsi="Times New Roman" w:cs="Times New Roman"/>
          <w:sz w:val="28"/>
          <w:szCs w:val="28"/>
        </w:rPr>
        <w:t xml:space="preserve"> посетило 14</w:t>
      </w:r>
      <w:r w:rsidRPr="004E4B05">
        <w:rPr>
          <w:rFonts w:ascii="Times New Roman" w:hAnsi="Times New Roman" w:cs="Times New Roman"/>
          <w:sz w:val="28"/>
          <w:szCs w:val="28"/>
        </w:rPr>
        <w:t xml:space="preserve"> человек. Директор библиотеки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E4B05">
        <w:rPr>
          <w:rFonts w:ascii="Times New Roman" w:hAnsi="Times New Roman" w:cs="Times New Roman"/>
          <w:sz w:val="28"/>
          <w:szCs w:val="28"/>
        </w:rPr>
        <w:t>Богунова</w:t>
      </w:r>
      <w:proofErr w:type="spellEnd"/>
      <w:r w:rsidRPr="004E4B05">
        <w:rPr>
          <w:rFonts w:ascii="Times New Roman" w:hAnsi="Times New Roman" w:cs="Times New Roman"/>
          <w:sz w:val="28"/>
          <w:szCs w:val="28"/>
        </w:rPr>
        <w:t xml:space="preserve"> А.С.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4B05">
        <w:rPr>
          <w:rFonts w:ascii="Times New Roman" w:hAnsi="Times New Roman" w:cs="Times New Roman"/>
          <w:sz w:val="28"/>
          <w:szCs w:val="28"/>
        </w:rPr>
        <w:t xml:space="preserve">рассказала ребятам о том, что </w:t>
      </w:r>
      <w:r w:rsidRPr="004E4B05">
        <w:rPr>
          <w:rFonts w:ascii="Times New Roman" w:hAnsi="Times New Roman" w:cs="Times New Roman"/>
          <w:sz w:val="28"/>
          <w:szCs w:val="28"/>
          <w:shd w:val="clear" w:color="auto" w:fill="FFFFFF"/>
        </w:rPr>
        <w:t>этот день во всем мире отмечается с целью сохранения и развития исчезающих языков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, что во всём мире насчитывается около 6000 языков, половина из которых находится на грани исчезновения. Так же была проведена викторина, где ребятам нужно было продолжить пословицы, с чем они отлично справились.</w:t>
      </w:r>
    </w:p>
    <w:p w:rsidR="006230CD" w:rsidRDefault="006230CD" w:rsidP="007A085F"/>
    <w:p w:rsidR="006230CD" w:rsidRDefault="006230CD" w:rsidP="007A085F"/>
    <w:p w:rsidR="006230CD" w:rsidRDefault="006230CD" w:rsidP="007A085F"/>
    <w:p w:rsidR="006230CD" w:rsidRDefault="006230CD" w:rsidP="007A085F"/>
    <w:p w:rsidR="006230CD" w:rsidRDefault="006230CD" w:rsidP="007A085F"/>
    <w:p w:rsidR="006230CD" w:rsidRDefault="006230CD" w:rsidP="007A085F"/>
    <w:p w:rsidR="006230CD" w:rsidRDefault="006230CD" w:rsidP="007A085F"/>
    <w:p w:rsidR="006230CD" w:rsidRDefault="006230CD" w:rsidP="007A085F"/>
    <w:p w:rsidR="006230CD" w:rsidRDefault="006230CD" w:rsidP="007A085F"/>
    <w:p w:rsidR="006230CD" w:rsidRDefault="006230CD" w:rsidP="007A085F"/>
    <w:p w:rsidR="006230CD" w:rsidRDefault="006230CD" w:rsidP="007A085F"/>
    <w:p w:rsidR="006230CD" w:rsidRDefault="006230CD" w:rsidP="007A085F"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577215</wp:posOffset>
            </wp:positionH>
            <wp:positionV relativeFrom="paragraph">
              <wp:posOffset>99695</wp:posOffset>
            </wp:positionV>
            <wp:extent cx="4676775" cy="3505200"/>
            <wp:effectExtent l="19050" t="0" r="9525" b="0"/>
            <wp:wrapThrough wrapText="bothSides">
              <wp:wrapPolygon edited="0">
                <wp:start x="-88" y="0"/>
                <wp:lineTo x="-88" y="21483"/>
                <wp:lineTo x="21644" y="21483"/>
                <wp:lineTo x="21644" y="0"/>
                <wp:lineTo x="-88" y="0"/>
              </wp:wrapPolygon>
            </wp:wrapThrough>
            <wp:docPr id="13" name="Рисунок 11" descr="C:\Users\Библ\Desktop\Мероприятия\2019\День родного языка 20.02.2019\IMG_3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Библ\Desktop\Мероприятия\2019\День родного языка 20.02.2019\IMG_331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230CD" w:rsidRDefault="006230CD" w:rsidP="007A085F"/>
    <w:p w:rsidR="006230CD" w:rsidRDefault="006230CD" w:rsidP="007A085F"/>
    <w:p w:rsidR="006230CD" w:rsidRDefault="006230CD" w:rsidP="007A085F"/>
    <w:p w:rsidR="006230CD" w:rsidRDefault="006230CD" w:rsidP="007A085F"/>
    <w:p w:rsidR="006230CD" w:rsidRDefault="006230CD" w:rsidP="007A085F"/>
    <w:p w:rsidR="006230CD" w:rsidRDefault="006230CD" w:rsidP="007A085F"/>
    <w:p w:rsidR="006230CD" w:rsidRDefault="006230CD" w:rsidP="007A085F"/>
    <w:p w:rsidR="006230CD" w:rsidRDefault="006230CD" w:rsidP="007A085F"/>
    <w:p w:rsidR="006230CD" w:rsidRDefault="006230CD" w:rsidP="007A085F"/>
    <w:p w:rsidR="006230CD" w:rsidRDefault="006230CD" w:rsidP="007A085F"/>
    <w:p w:rsidR="006230CD" w:rsidRDefault="006230CD" w:rsidP="007A085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443230</wp:posOffset>
            </wp:positionH>
            <wp:positionV relativeFrom="paragraph">
              <wp:posOffset>5690235</wp:posOffset>
            </wp:positionV>
            <wp:extent cx="4419600" cy="3314700"/>
            <wp:effectExtent l="19050" t="0" r="0" b="0"/>
            <wp:wrapThrough wrapText="bothSides">
              <wp:wrapPolygon edited="0">
                <wp:start x="-93" y="0"/>
                <wp:lineTo x="-93" y="21476"/>
                <wp:lineTo x="21600" y="21476"/>
                <wp:lineTo x="21600" y="0"/>
                <wp:lineTo x="-93" y="0"/>
              </wp:wrapPolygon>
            </wp:wrapThrough>
            <wp:docPr id="15" name="Рисунок 13" descr="C:\Users\Библ\Desktop\Мероприятия\2019\Жизнь во славу отечества 23.02.2019\фото\IMG_3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Библ\Desktop\Мероприятия\2019\Жизнь во славу отечества 23.02.2019\фото\IMG_337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291465</wp:posOffset>
            </wp:positionH>
            <wp:positionV relativeFrom="paragraph">
              <wp:posOffset>1737360</wp:posOffset>
            </wp:positionV>
            <wp:extent cx="4571365" cy="3676650"/>
            <wp:effectExtent l="19050" t="0" r="635" b="0"/>
            <wp:wrapThrough wrapText="bothSides">
              <wp:wrapPolygon edited="0">
                <wp:start x="-90" y="0"/>
                <wp:lineTo x="-90" y="21488"/>
                <wp:lineTo x="21603" y="21488"/>
                <wp:lineTo x="21603" y="0"/>
                <wp:lineTo x="-90" y="0"/>
              </wp:wrapPolygon>
            </wp:wrapThrough>
            <wp:docPr id="14" name="Рисунок 12" descr="C:\Users\Библ\Desktop\Мероприятия\2019\Жизнь во славу отечества 23.02.2019\фото\IMG_3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Библ\Desktop\Мероприятия\2019\Жизнь во славу отечества 23.02.2019\фото\IMG_335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1365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   23.02.2019 года в 13:00 ч. в холе ДК х</w:t>
      </w:r>
      <w:proofErr w:type="gramStart"/>
      <w:r>
        <w:rPr>
          <w:rFonts w:ascii="Times New Roman" w:hAnsi="Times New Roman" w:cs="Times New Roman"/>
          <w:sz w:val="28"/>
          <w:szCs w:val="28"/>
        </w:rPr>
        <w:t>.У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порного библиотекой было проведено мероприятие «Жизнь во славу Отечества», посвященное Дню защитника Отечества. На мероприятии проходили веселые конкурсы, викторина на военную тематику. С поздравительными стихотворениями выступили ребята, посещающие библиотеку. В завершении мероприятия ребята посмотрели мультфильм о настоящих защитниках своей родины «Три богатыря». </w:t>
      </w:r>
    </w:p>
    <w:p w:rsidR="006230CD" w:rsidRDefault="006230CD" w:rsidP="007A085F">
      <w:pPr>
        <w:rPr>
          <w:rFonts w:ascii="Times New Roman" w:hAnsi="Times New Roman" w:cs="Times New Roman"/>
          <w:sz w:val="28"/>
          <w:szCs w:val="28"/>
        </w:rPr>
      </w:pPr>
    </w:p>
    <w:p w:rsidR="006230CD" w:rsidRDefault="006230CD" w:rsidP="007A085F">
      <w:pPr>
        <w:rPr>
          <w:rFonts w:ascii="Times New Roman" w:hAnsi="Times New Roman" w:cs="Times New Roman"/>
          <w:sz w:val="28"/>
          <w:szCs w:val="28"/>
        </w:rPr>
      </w:pPr>
    </w:p>
    <w:p w:rsidR="006230CD" w:rsidRDefault="006230CD" w:rsidP="007A085F">
      <w:pPr>
        <w:rPr>
          <w:rFonts w:ascii="Times New Roman" w:hAnsi="Times New Roman" w:cs="Times New Roman"/>
          <w:sz w:val="28"/>
          <w:szCs w:val="28"/>
        </w:rPr>
      </w:pPr>
    </w:p>
    <w:p w:rsidR="006230CD" w:rsidRDefault="006230CD" w:rsidP="007A085F">
      <w:pPr>
        <w:rPr>
          <w:rFonts w:ascii="Times New Roman" w:hAnsi="Times New Roman" w:cs="Times New Roman"/>
          <w:sz w:val="28"/>
          <w:szCs w:val="28"/>
        </w:rPr>
      </w:pPr>
    </w:p>
    <w:p w:rsidR="006230CD" w:rsidRDefault="006230CD" w:rsidP="007A085F">
      <w:pPr>
        <w:rPr>
          <w:rFonts w:ascii="Times New Roman" w:hAnsi="Times New Roman" w:cs="Times New Roman"/>
          <w:sz w:val="28"/>
          <w:szCs w:val="28"/>
        </w:rPr>
      </w:pPr>
    </w:p>
    <w:p w:rsidR="006230CD" w:rsidRDefault="006230CD" w:rsidP="007A085F">
      <w:pPr>
        <w:rPr>
          <w:rFonts w:ascii="Times New Roman" w:hAnsi="Times New Roman" w:cs="Times New Roman"/>
          <w:sz w:val="28"/>
          <w:szCs w:val="28"/>
        </w:rPr>
      </w:pPr>
    </w:p>
    <w:p w:rsidR="006230CD" w:rsidRDefault="006230CD" w:rsidP="007A085F">
      <w:pPr>
        <w:rPr>
          <w:rFonts w:ascii="Times New Roman" w:hAnsi="Times New Roman" w:cs="Times New Roman"/>
          <w:sz w:val="28"/>
          <w:szCs w:val="28"/>
        </w:rPr>
      </w:pPr>
    </w:p>
    <w:p w:rsidR="006230CD" w:rsidRDefault="006230CD" w:rsidP="007A085F">
      <w:pPr>
        <w:rPr>
          <w:rFonts w:ascii="Times New Roman" w:hAnsi="Times New Roman" w:cs="Times New Roman"/>
          <w:sz w:val="28"/>
          <w:szCs w:val="28"/>
        </w:rPr>
      </w:pPr>
    </w:p>
    <w:p w:rsidR="006230CD" w:rsidRDefault="006230CD" w:rsidP="007A085F">
      <w:pPr>
        <w:rPr>
          <w:rFonts w:ascii="Times New Roman" w:hAnsi="Times New Roman" w:cs="Times New Roman"/>
          <w:sz w:val="28"/>
          <w:szCs w:val="28"/>
        </w:rPr>
      </w:pPr>
    </w:p>
    <w:p w:rsidR="006230CD" w:rsidRDefault="006230CD" w:rsidP="007A085F">
      <w:pPr>
        <w:rPr>
          <w:rFonts w:ascii="Times New Roman" w:hAnsi="Times New Roman" w:cs="Times New Roman"/>
          <w:sz w:val="28"/>
          <w:szCs w:val="28"/>
        </w:rPr>
      </w:pPr>
    </w:p>
    <w:p w:rsidR="006230CD" w:rsidRDefault="006230CD" w:rsidP="007A085F">
      <w:pPr>
        <w:rPr>
          <w:rFonts w:ascii="Times New Roman" w:hAnsi="Times New Roman" w:cs="Times New Roman"/>
          <w:sz w:val="28"/>
          <w:szCs w:val="28"/>
        </w:rPr>
      </w:pPr>
    </w:p>
    <w:p w:rsidR="006230CD" w:rsidRDefault="006230CD" w:rsidP="007A085F">
      <w:pPr>
        <w:rPr>
          <w:rFonts w:ascii="Times New Roman" w:hAnsi="Times New Roman" w:cs="Times New Roman"/>
          <w:sz w:val="28"/>
          <w:szCs w:val="28"/>
        </w:rPr>
      </w:pPr>
    </w:p>
    <w:p w:rsidR="006230CD" w:rsidRDefault="006230CD" w:rsidP="007A085F">
      <w:pPr>
        <w:rPr>
          <w:rFonts w:ascii="Times New Roman" w:hAnsi="Times New Roman" w:cs="Times New Roman"/>
          <w:sz w:val="28"/>
          <w:szCs w:val="28"/>
        </w:rPr>
      </w:pPr>
    </w:p>
    <w:p w:rsidR="006230CD" w:rsidRDefault="006230CD" w:rsidP="007A085F">
      <w:pPr>
        <w:rPr>
          <w:rFonts w:ascii="Times New Roman" w:hAnsi="Times New Roman" w:cs="Times New Roman"/>
          <w:sz w:val="28"/>
          <w:szCs w:val="28"/>
        </w:rPr>
      </w:pPr>
    </w:p>
    <w:p w:rsidR="006230CD" w:rsidRDefault="006230CD" w:rsidP="007A085F">
      <w:pPr>
        <w:rPr>
          <w:rFonts w:ascii="Times New Roman" w:hAnsi="Times New Roman" w:cs="Times New Roman"/>
          <w:sz w:val="28"/>
          <w:szCs w:val="28"/>
        </w:rPr>
      </w:pPr>
    </w:p>
    <w:p w:rsidR="006230CD" w:rsidRDefault="006230CD" w:rsidP="007A085F">
      <w:pPr>
        <w:rPr>
          <w:rFonts w:ascii="Times New Roman" w:hAnsi="Times New Roman" w:cs="Times New Roman"/>
          <w:sz w:val="28"/>
          <w:szCs w:val="28"/>
        </w:rPr>
      </w:pPr>
    </w:p>
    <w:p w:rsidR="006230CD" w:rsidRDefault="006230CD" w:rsidP="007A085F">
      <w:pPr>
        <w:rPr>
          <w:rFonts w:ascii="Times New Roman" w:hAnsi="Times New Roman" w:cs="Times New Roman"/>
          <w:sz w:val="28"/>
          <w:szCs w:val="28"/>
        </w:rPr>
      </w:pPr>
    </w:p>
    <w:p w:rsidR="006230CD" w:rsidRDefault="006230CD" w:rsidP="007A085F">
      <w:pPr>
        <w:rPr>
          <w:rFonts w:ascii="Times New Roman" w:hAnsi="Times New Roman" w:cs="Times New Roman"/>
          <w:sz w:val="28"/>
          <w:szCs w:val="28"/>
        </w:rPr>
      </w:pPr>
    </w:p>
    <w:p w:rsidR="006230CD" w:rsidRDefault="006230CD" w:rsidP="007A085F">
      <w:pPr>
        <w:rPr>
          <w:rFonts w:ascii="Times New Roman" w:hAnsi="Times New Roman" w:cs="Times New Roman"/>
          <w:sz w:val="28"/>
          <w:szCs w:val="28"/>
        </w:rPr>
      </w:pPr>
    </w:p>
    <w:p w:rsidR="006230CD" w:rsidRDefault="006230CD" w:rsidP="007A085F">
      <w:pPr>
        <w:rPr>
          <w:rFonts w:ascii="Times New Roman" w:hAnsi="Times New Roman" w:cs="Times New Roman"/>
          <w:sz w:val="28"/>
          <w:szCs w:val="28"/>
        </w:rPr>
      </w:pPr>
    </w:p>
    <w:p w:rsidR="006230CD" w:rsidRDefault="006230CD" w:rsidP="007A085F">
      <w:pPr>
        <w:rPr>
          <w:rFonts w:ascii="Times New Roman" w:hAnsi="Times New Roman" w:cs="Times New Roman"/>
          <w:sz w:val="28"/>
          <w:szCs w:val="28"/>
        </w:rPr>
      </w:pPr>
    </w:p>
    <w:p w:rsidR="006230CD" w:rsidRDefault="006230CD" w:rsidP="007A085F">
      <w:pPr>
        <w:rPr>
          <w:rFonts w:ascii="Times New Roman" w:hAnsi="Times New Roman" w:cs="Times New Roman"/>
          <w:sz w:val="28"/>
          <w:szCs w:val="28"/>
        </w:rPr>
      </w:pPr>
    </w:p>
    <w:p w:rsidR="006230CD" w:rsidRPr="007A085F" w:rsidRDefault="006230CD" w:rsidP="007A085F"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701040</wp:posOffset>
            </wp:positionH>
            <wp:positionV relativeFrom="paragraph">
              <wp:posOffset>4718685</wp:posOffset>
            </wp:positionV>
            <wp:extent cx="4648200" cy="3486150"/>
            <wp:effectExtent l="19050" t="0" r="0" b="0"/>
            <wp:wrapThrough wrapText="bothSides">
              <wp:wrapPolygon edited="0">
                <wp:start x="-89" y="0"/>
                <wp:lineTo x="-89" y="21482"/>
                <wp:lineTo x="21600" y="21482"/>
                <wp:lineTo x="21600" y="0"/>
                <wp:lineTo x="-89" y="0"/>
              </wp:wrapPolygon>
            </wp:wrapThrough>
            <wp:docPr id="17" name="Рисунок 15" descr="C:\Users\Библ\Desktop\Мероприятия\2019\100 лет флагу Кубани 23.02.2019\фото\IMG_33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Библ\Desktop\Мероприятия\2019\100 лет флагу Кубани 23.02.2019\фото\IMG_339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348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701040</wp:posOffset>
            </wp:positionH>
            <wp:positionV relativeFrom="paragraph">
              <wp:posOffset>1099185</wp:posOffset>
            </wp:positionV>
            <wp:extent cx="4095750" cy="3076575"/>
            <wp:effectExtent l="19050" t="0" r="0" b="0"/>
            <wp:wrapThrough wrapText="bothSides">
              <wp:wrapPolygon edited="0">
                <wp:start x="-100" y="0"/>
                <wp:lineTo x="-100" y="21533"/>
                <wp:lineTo x="21600" y="21533"/>
                <wp:lineTo x="21600" y="0"/>
                <wp:lineTo x="-100" y="0"/>
              </wp:wrapPolygon>
            </wp:wrapThrough>
            <wp:docPr id="16" name="Рисунок 14" descr="C:\Users\Библ\Desktop\Мероприятия\2019\100 лет флагу Кубани 23.02.2019\фото\IMG_33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Библ\Desktop\Мероприятия\2019\100 лет флагу Кубани 23.02.2019\фото\IMG_339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307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23.02.2019 года в 14:00 ч. в библиотеке х</w:t>
      </w:r>
      <w:proofErr w:type="gramStart"/>
      <w:r>
        <w:rPr>
          <w:rFonts w:ascii="Times New Roman" w:hAnsi="Times New Roman" w:cs="Times New Roman"/>
          <w:sz w:val="28"/>
          <w:szCs w:val="28"/>
        </w:rPr>
        <w:t>.У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порного  прошло мероприятие, посвященное 100-летию флага Кубани.  Директор библиотеки А.С.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Богунова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рассказала всем присутствующим о символах Кубани и </w:t>
      </w:r>
      <w:proofErr w:type="gramStart"/>
      <w:r>
        <w:rPr>
          <w:rFonts w:ascii="Times New Roman" w:hAnsi="Times New Roman" w:cs="Times New Roman"/>
          <w:sz w:val="28"/>
          <w:szCs w:val="28"/>
        </w:rPr>
        <w:t>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их значении, об истории флага Кубани.</w:t>
      </w:r>
    </w:p>
    <w:sectPr w:rsidR="006230CD" w:rsidRPr="007A085F" w:rsidSect="005526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02B1B" w:rsidRDefault="00102B1B" w:rsidP="007A085F">
      <w:pPr>
        <w:spacing w:after="0" w:line="240" w:lineRule="auto"/>
      </w:pPr>
      <w:r>
        <w:separator/>
      </w:r>
    </w:p>
  </w:endnote>
  <w:endnote w:type="continuationSeparator" w:id="0">
    <w:p w:rsidR="00102B1B" w:rsidRDefault="00102B1B" w:rsidP="007A08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02B1B" w:rsidRDefault="00102B1B" w:rsidP="007A085F">
      <w:pPr>
        <w:spacing w:after="0" w:line="240" w:lineRule="auto"/>
      </w:pPr>
      <w:r>
        <w:separator/>
      </w:r>
    </w:p>
  </w:footnote>
  <w:footnote w:type="continuationSeparator" w:id="0">
    <w:p w:rsidR="00102B1B" w:rsidRDefault="00102B1B" w:rsidP="007A085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A4271"/>
    <w:rsid w:val="00102B1B"/>
    <w:rsid w:val="001208A6"/>
    <w:rsid w:val="0030304B"/>
    <w:rsid w:val="004147EC"/>
    <w:rsid w:val="005526EE"/>
    <w:rsid w:val="006230CD"/>
    <w:rsid w:val="007A085F"/>
    <w:rsid w:val="00B43B12"/>
    <w:rsid w:val="00FA42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3B1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42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427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7A08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7A085F"/>
  </w:style>
  <w:style w:type="paragraph" w:styleId="a7">
    <w:name w:val="footer"/>
    <w:basedOn w:val="a"/>
    <w:link w:val="a8"/>
    <w:uiPriority w:val="99"/>
    <w:semiHidden/>
    <w:unhideWhenUsed/>
    <w:rsid w:val="007A08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7A085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10</Pages>
  <Words>668</Words>
  <Characters>3812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Библ</dc:creator>
  <cp:keywords/>
  <dc:description/>
  <cp:lastModifiedBy>Библ</cp:lastModifiedBy>
  <cp:revision>2</cp:revision>
  <dcterms:created xsi:type="dcterms:W3CDTF">2019-02-25T12:10:00Z</dcterms:created>
  <dcterms:modified xsi:type="dcterms:W3CDTF">2019-02-25T12:46:00Z</dcterms:modified>
</cp:coreProperties>
</file>