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295" w:rsidRPr="004D6C68" w:rsidRDefault="00726295" w:rsidP="00726295">
      <w:pPr>
        <w:spacing w:line="216" w:lineRule="auto"/>
        <w:jc w:val="both"/>
        <w:rPr>
          <w:rFonts w:ascii="Arial" w:hAnsi="Arial" w:cs="Arial"/>
          <w:b/>
          <w:sz w:val="24"/>
          <w:szCs w:val="24"/>
        </w:rPr>
      </w:pPr>
    </w:p>
    <w:p w:rsidR="00726295" w:rsidRDefault="00726295" w:rsidP="00726295">
      <w:pPr>
        <w:spacing w:line="216" w:lineRule="auto"/>
        <w:jc w:val="center"/>
        <w:rPr>
          <w:rFonts w:ascii="Arial" w:hAnsi="Arial" w:cs="Arial"/>
          <w:b/>
          <w:sz w:val="24"/>
          <w:szCs w:val="24"/>
        </w:rPr>
      </w:pPr>
    </w:p>
    <w:p w:rsidR="00355644" w:rsidRDefault="00A958B4" w:rsidP="00E13460">
      <w:pPr>
        <w:jc w:val="right"/>
        <w:rPr>
          <w:rFonts w:ascii="Times New Roman" w:hAnsi="Times New Roman"/>
          <w:sz w:val="28"/>
          <w:szCs w:val="28"/>
        </w:rPr>
      </w:pPr>
      <w:r>
        <w:rPr>
          <w:rFonts w:ascii="Times New Roman" w:hAnsi="Times New Roman"/>
          <w:sz w:val="28"/>
          <w:szCs w:val="28"/>
        </w:rPr>
        <w:t>Приложение № 2/</w:t>
      </w:r>
      <w:r w:rsidR="00355644">
        <w:rPr>
          <w:rFonts w:ascii="Times New Roman" w:hAnsi="Times New Roman"/>
          <w:sz w:val="28"/>
          <w:szCs w:val="28"/>
        </w:rPr>
        <w:t>12</w:t>
      </w:r>
    </w:p>
    <w:p w:rsidR="00E13460" w:rsidRPr="00E13460" w:rsidRDefault="00E13460" w:rsidP="00E13460">
      <w:pPr>
        <w:jc w:val="right"/>
        <w:rPr>
          <w:rFonts w:ascii="Times New Roman" w:hAnsi="Times New Roman"/>
          <w:sz w:val="28"/>
          <w:szCs w:val="28"/>
        </w:rPr>
      </w:pPr>
      <w:r w:rsidRPr="00E13460">
        <w:rPr>
          <w:rFonts w:ascii="Times New Roman" w:hAnsi="Times New Roman"/>
          <w:sz w:val="28"/>
          <w:szCs w:val="28"/>
        </w:rPr>
        <w:t>к Соглашению от «__»______20__г. №__</w:t>
      </w:r>
    </w:p>
    <w:p w:rsidR="00E13460" w:rsidRPr="00E13460" w:rsidRDefault="00E13460" w:rsidP="00E13460"/>
    <w:p w:rsidR="00E13460" w:rsidRPr="00E13460" w:rsidRDefault="00E13460" w:rsidP="00E13460"/>
    <w:p w:rsidR="00E13460" w:rsidRPr="00E13460" w:rsidRDefault="00E13460" w:rsidP="00E13460">
      <w:pPr>
        <w:spacing w:line="216" w:lineRule="auto"/>
        <w:jc w:val="both"/>
        <w:rPr>
          <w:rFonts w:ascii="Arial" w:hAnsi="Arial" w:cs="Arial"/>
          <w:b/>
          <w:sz w:val="24"/>
          <w:szCs w:val="24"/>
        </w:rPr>
      </w:pPr>
    </w:p>
    <w:tbl>
      <w:tblPr>
        <w:tblW w:w="0" w:type="auto"/>
        <w:jc w:val="center"/>
        <w:tblLook w:val="04A0"/>
      </w:tblPr>
      <w:tblGrid>
        <w:gridCol w:w="6629"/>
        <w:gridCol w:w="2126"/>
        <w:gridCol w:w="6597"/>
      </w:tblGrid>
      <w:tr w:rsidR="00E13460" w:rsidRPr="00E13460" w:rsidTr="00100767">
        <w:trPr>
          <w:jc w:val="center"/>
        </w:trPr>
        <w:tc>
          <w:tcPr>
            <w:tcW w:w="6629" w:type="dxa"/>
            <w:shd w:val="clear" w:color="auto" w:fill="auto"/>
          </w:tcPr>
          <w:p w:rsidR="00E13460" w:rsidRPr="00E13460" w:rsidRDefault="00E13460" w:rsidP="00E13460">
            <w:pPr>
              <w:spacing w:line="216" w:lineRule="auto"/>
              <w:jc w:val="center"/>
              <w:rPr>
                <w:rFonts w:ascii="Times New Roman" w:hAnsi="Times New Roman"/>
                <w:sz w:val="28"/>
                <w:szCs w:val="28"/>
              </w:rPr>
            </w:pPr>
            <w:r w:rsidRPr="00E13460">
              <w:rPr>
                <w:rFonts w:ascii="Times New Roman" w:hAnsi="Times New Roman"/>
                <w:sz w:val="28"/>
                <w:szCs w:val="28"/>
              </w:rPr>
              <w:t>УТВЕРЖДЕНО</w:t>
            </w:r>
          </w:p>
          <w:p w:rsidR="00E13460" w:rsidRPr="00E13460" w:rsidRDefault="00E13460" w:rsidP="00E13460">
            <w:pPr>
              <w:spacing w:line="216" w:lineRule="auto"/>
              <w:jc w:val="center"/>
              <w:rPr>
                <w:rFonts w:ascii="Times New Roman" w:hAnsi="Times New Roman"/>
                <w:sz w:val="28"/>
                <w:szCs w:val="28"/>
              </w:rPr>
            </w:pPr>
          </w:p>
          <w:p w:rsidR="00E13460" w:rsidRPr="00E13460" w:rsidRDefault="00E13460" w:rsidP="00E13460">
            <w:pPr>
              <w:spacing w:line="216" w:lineRule="auto"/>
              <w:jc w:val="center"/>
              <w:rPr>
                <w:rFonts w:ascii="Times New Roman" w:hAnsi="Times New Roman"/>
                <w:sz w:val="28"/>
                <w:szCs w:val="28"/>
              </w:rPr>
            </w:pPr>
            <w:r w:rsidRPr="00E13460">
              <w:rPr>
                <w:rFonts w:ascii="Times New Roman" w:hAnsi="Times New Roman"/>
                <w:sz w:val="28"/>
                <w:szCs w:val="28"/>
              </w:rPr>
              <w:t xml:space="preserve">Глава  </w:t>
            </w:r>
            <w:r w:rsidR="00355644">
              <w:rPr>
                <w:rFonts w:ascii="Times New Roman" w:hAnsi="Times New Roman"/>
                <w:sz w:val="28"/>
                <w:szCs w:val="28"/>
              </w:rPr>
              <w:t>Упорненского</w:t>
            </w:r>
            <w:r w:rsidRPr="00E13460">
              <w:rPr>
                <w:rFonts w:ascii="Times New Roman" w:hAnsi="Times New Roman"/>
                <w:sz w:val="28"/>
                <w:szCs w:val="28"/>
              </w:rPr>
              <w:t xml:space="preserve"> сельского поселения </w:t>
            </w:r>
          </w:p>
          <w:p w:rsidR="00E13460" w:rsidRPr="00E13460" w:rsidRDefault="00355644" w:rsidP="00E13460">
            <w:pPr>
              <w:spacing w:line="216" w:lineRule="auto"/>
              <w:jc w:val="center"/>
              <w:rPr>
                <w:rFonts w:ascii="Times New Roman" w:hAnsi="Times New Roman"/>
                <w:sz w:val="28"/>
                <w:szCs w:val="28"/>
              </w:rPr>
            </w:pPr>
            <w:r>
              <w:rPr>
                <w:rFonts w:ascii="Times New Roman" w:hAnsi="Times New Roman"/>
                <w:sz w:val="28"/>
                <w:szCs w:val="28"/>
              </w:rPr>
              <w:t>Павловского</w:t>
            </w:r>
            <w:r w:rsidR="00E13460" w:rsidRPr="00E13460">
              <w:rPr>
                <w:rFonts w:ascii="Times New Roman" w:hAnsi="Times New Roman"/>
                <w:sz w:val="28"/>
                <w:szCs w:val="28"/>
              </w:rPr>
              <w:t xml:space="preserve"> района</w:t>
            </w:r>
          </w:p>
          <w:p w:rsidR="00E13460" w:rsidRPr="00E13460" w:rsidRDefault="00E13460" w:rsidP="00E13460">
            <w:pPr>
              <w:spacing w:line="216" w:lineRule="auto"/>
              <w:jc w:val="center"/>
              <w:rPr>
                <w:rFonts w:ascii="Times New Roman" w:hAnsi="Times New Roman"/>
                <w:sz w:val="28"/>
                <w:szCs w:val="28"/>
              </w:rPr>
            </w:pPr>
          </w:p>
          <w:p w:rsidR="00E13460" w:rsidRPr="00E13460" w:rsidRDefault="00355644" w:rsidP="00E13460">
            <w:pPr>
              <w:spacing w:line="216" w:lineRule="auto"/>
              <w:jc w:val="center"/>
              <w:rPr>
                <w:rFonts w:ascii="Times New Roman" w:hAnsi="Times New Roman"/>
                <w:sz w:val="28"/>
                <w:szCs w:val="28"/>
              </w:rPr>
            </w:pPr>
            <w:r>
              <w:rPr>
                <w:rFonts w:ascii="Times New Roman" w:hAnsi="Times New Roman"/>
                <w:sz w:val="28"/>
                <w:szCs w:val="28"/>
              </w:rPr>
              <w:t>____________________ Б.В.Тыщенко</w:t>
            </w:r>
          </w:p>
          <w:p w:rsidR="00E13460" w:rsidRPr="00E13460" w:rsidRDefault="00E13460" w:rsidP="00E13460">
            <w:pPr>
              <w:spacing w:line="216" w:lineRule="auto"/>
              <w:jc w:val="center"/>
              <w:rPr>
                <w:rFonts w:ascii="Times New Roman" w:hAnsi="Times New Roman"/>
                <w:sz w:val="28"/>
                <w:szCs w:val="28"/>
              </w:rPr>
            </w:pPr>
          </w:p>
          <w:p w:rsidR="00E13460" w:rsidRPr="00E13460" w:rsidRDefault="00E13460" w:rsidP="00E13460">
            <w:pPr>
              <w:spacing w:line="216" w:lineRule="auto"/>
              <w:jc w:val="center"/>
              <w:rPr>
                <w:rFonts w:ascii="Times New Roman" w:hAnsi="Times New Roman"/>
                <w:sz w:val="28"/>
                <w:szCs w:val="28"/>
              </w:rPr>
            </w:pPr>
            <w:r w:rsidRPr="00E13460">
              <w:rPr>
                <w:rFonts w:ascii="Times New Roman" w:hAnsi="Times New Roman"/>
                <w:sz w:val="28"/>
                <w:szCs w:val="28"/>
              </w:rPr>
              <w:t>« ___ » __________ 20__ г.</w:t>
            </w:r>
          </w:p>
        </w:tc>
        <w:tc>
          <w:tcPr>
            <w:tcW w:w="2126" w:type="dxa"/>
            <w:shd w:val="clear" w:color="auto" w:fill="auto"/>
          </w:tcPr>
          <w:p w:rsidR="00E13460" w:rsidRPr="00E13460" w:rsidRDefault="00E13460" w:rsidP="00E13460">
            <w:pPr>
              <w:spacing w:line="216" w:lineRule="auto"/>
              <w:jc w:val="both"/>
              <w:rPr>
                <w:rFonts w:ascii="Times New Roman" w:hAnsi="Times New Roman"/>
                <w:sz w:val="28"/>
                <w:szCs w:val="28"/>
              </w:rPr>
            </w:pPr>
          </w:p>
        </w:tc>
        <w:tc>
          <w:tcPr>
            <w:tcW w:w="6597" w:type="dxa"/>
            <w:shd w:val="clear" w:color="auto" w:fill="auto"/>
          </w:tcPr>
          <w:p w:rsidR="00E13460" w:rsidRPr="00E13460" w:rsidRDefault="00E13460" w:rsidP="00E13460">
            <w:pPr>
              <w:spacing w:line="216" w:lineRule="auto"/>
              <w:jc w:val="center"/>
              <w:rPr>
                <w:rFonts w:ascii="Times New Roman" w:hAnsi="Times New Roman"/>
                <w:sz w:val="28"/>
                <w:szCs w:val="28"/>
              </w:rPr>
            </w:pPr>
            <w:r w:rsidRPr="00E13460">
              <w:rPr>
                <w:rFonts w:ascii="Times New Roman" w:hAnsi="Times New Roman"/>
                <w:sz w:val="28"/>
                <w:szCs w:val="28"/>
              </w:rPr>
              <w:t>СОГЛАСОВАНО</w:t>
            </w:r>
          </w:p>
          <w:p w:rsidR="00E13460" w:rsidRPr="00E13460" w:rsidRDefault="00E13460" w:rsidP="00E13460">
            <w:pPr>
              <w:spacing w:line="216" w:lineRule="auto"/>
              <w:jc w:val="center"/>
              <w:rPr>
                <w:rFonts w:ascii="Times New Roman" w:hAnsi="Times New Roman"/>
                <w:sz w:val="28"/>
                <w:szCs w:val="28"/>
              </w:rPr>
            </w:pPr>
          </w:p>
          <w:p w:rsidR="006625F7" w:rsidRDefault="006625F7" w:rsidP="006625F7">
            <w:pPr>
              <w:spacing w:line="216" w:lineRule="auto"/>
              <w:jc w:val="center"/>
              <w:rPr>
                <w:rFonts w:ascii="Times New Roman" w:hAnsi="Times New Roman"/>
                <w:sz w:val="28"/>
                <w:szCs w:val="28"/>
              </w:rPr>
            </w:pPr>
            <w:r>
              <w:rPr>
                <w:rFonts w:ascii="Times New Roman" w:hAnsi="Times New Roman"/>
                <w:sz w:val="28"/>
                <w:szCs w:val="28"/>
              </w:rPr>
              <w:t>Исполняющий обязанности д</w:t>
            </w:r>
            <w:r w:rsidRPr="00D2727A">
              <w:rPr>
                <w:rFonts w:ascii="Times New Roman" w:hAnsi="Times New Roman"/>
                <w:sz w:val="28"/>
                <w:szCs w:val="28"/>
              </w:rPr>
              <w:t>иректор</w:t>
            </w:r>
            <w:r>
              <w:rPr>
                <w:rFonts w:ascii="Times New Roman" w:hAnsi="Times New Roman"/>
                <w:sz w:val="28"/>
                <w:szCs w:val="28"/>
              </w:rPr>
              <w:t>а</w:t>
            </w:r>
          </w:p>
          <w:p w:rsidR="006625F7" w:rsidRPr="00D2727A" w:rsidRDefault="006625F7" w:rsidP="006625F7">
            <w:pPr>
              <w:spacing w:line="216" w:lineRule="auto"/>
              <w:jc w:val="center"/>
              <w:rPr>
                <w:rFonts w:ascii="Times New Roman" w:hAnsi="Times New Roman"/>
                <w:sz w:val="28"/>
                <w:szCs w:val="28"/>
              </w:rPr>
            </w:pPr>
            <w:r w:rsidRPr="00D2727A">
              <w:rPr>
                <w:rFonts w:ascii="Times New Roman" w:hAnsi="Times New Roman"/>
                <w:sz w:val="28"/>
                <w:szCs w:val="28"/>
              </w:rPr>
              <w:t>ГАУ КК «МФЦ КК»</w:t>
            </w:r>
          </w:p>
          <w:p w:rsidR="006625F7" w:rsidRPr="00D2727A" w:rsidRDefault="006625F7" w:rsidP="006625F7">
            <w:pPr>
              <w:spacing w:line="216" w:lineRule="auto"/>
              <w:jc w:val="center"/>
              <w:rPr>
                <w:rFonts w:ascii="Times New Roman" w:hAnsi="Times New Roman"/>
                <w:sz w:val="28"/>
                <w:szCs w:val="28"/>
              </w:rPr>
            </w:pPr>
          </w:p>
          <w:p w:rsidR="006625F7" w:rsidRPr="00D2727A" w:rsidRDefault="006625F7" w:rsidP="006625F7">
            <w:pPr>
              <w:spacing w:line="216" w:lineRule="auto"/>
              <w:jc w:val="center"/>
              <w:rPr>
                <w:rFonts w:ascii="Times New Roman" w:hAnsi="Times New Roman"/>
                <w:sz w:val="28"/>
                <w:szCs w:val="28"/>
              </w:rPr>
            </w:pPr>
            <w:r w:rsidRPr="00D2727A">
              <w:rPr>
                <w:rFonts w:ascii="Times New Roman" w:hAnsi="Times New Roman"/>
                <w:sz w:val="28"/>
                <w:szCs w:val="28"/>
              </w:rPr>
              <w:t xml:space="preserve">_______________________ </w:t>
            </w:r>
            <w:r>
              <w:rPr>
                <w:rFonts w:ascii="Times New Roman" w:hAnsi="Times New Roman"/>
                <w:sz w:val="28"/>
                <w:szCs w:val="28"/>
              </w:rPr>
              <w:t>Д.В. Гусейнов</w:t>
            </w:r>
          </w:p>
          <w:p w:rsidR="00E13460" w:rsidRPr="00E13460" w:rsidRDefault="00E13460" w:rsidP="00E13460">
            <w:pPr>
              <w:spacing w:line="216" w:lineRule="auto"/>
              <w:jc w:val="center"/>
              <w:rPr>
                <w:rFonts w:ascii="Times New Roman" w:hAnsi="Times New Roman"/>
                <w:sz w:val="28"/>
                <w:szCs w:val="28"/>
              </w:rPr>
            </w:pPr>
            <w:bookmarkStart w:id="0" w:name="_GoBack"/>
            <w:bookmarkEnd w:id="0"/>
          </w:p>
          <w:p w:rsidR="00E13460" w:rsidRPr="00E13460" w:rsidRDefault="00E13460" w:rsidP="00E13460">
            <w:pPr>
              <w:spacing w:line="216" w:lineRule="auto"/>
              <w:jc w:val="center"/>
              <w:rPr>
                <w:rFonts w:ascii="Times New Roman" w:hAnsi="Times New Roman"/>
                <w:sz w:val="28"/>
                <w:szCs w:val="28"/>
              </w:rPr>
            </w:pPr>
          </w:p>
          <w:p w:rsidR="00E13460" w:rsidRPr="00E13460" w:rsidRDefault="00E13460" w:rsidP="00E13460">
            <w:pPr>
              <w:spacing w:line="216" w:lineRule="auto"/>
              <w:jc w:val="center"/>
              <w:rPr>
                <w:rFonts w:ascii="Times New Roman" w:hAnsi="Times New Roman"/>
                <w:sz w:val="28"/>
                <w:szCs w:val="28"/>
              </w:rPr>
            </w:pPr>
            <w:r w:rsidRPr="00E13460">
              <w:rPr>
                <w:rFonts w:ascii="Times New Roman" w:hAnsi="Times New Roman"/>
                <w:sz w:val="28"/>
                <w:szCs w:val="28"/>
              </w:rPr>
              <w:t>« ___ » __________ 20__ г.</w:t>
            </w:r>
          </w:p>
        </w:tc>
      </w:tr>
    </w:tbl>
    <w:p w:rsidR="00E13460" w:rsidRPr="00E13460" w:rsidRDefault="00E13460" w:rsidP="00E13460">
      <w:pPr>
        <w:spacing w:line="216" w:lineRule="auto"/>
        <w:jc w:val="both"/>
        <w:rPr>
          <w:rFonts w:ascii="Arial" w:hAnsi="Arial" w:cs="Arial"/>
          <w:b/>
          <w:sz w:val="24"/>
          <w:szCs w:val="24"/>
        </w:rPr>
      </w:pPr>
    </w:p>
    <w:p w:rsidR="00E13460" w:rsidRPr="00E13460" w:rsidRDefault="00E13460" w:rsidP="00E13460">
      <w:pPr>
        <w:spacing w:line="216" w:lineRule="auto"/>
        <w:jc w:val="both"/>
        <w:rPr>
          <w:rFonts w:ascii="Arial" w:hAnsi="Arial" w:cs="Arial"/>
          <w:b/>
          <w:sz w:val="24"/>
          <w:szCs w:val="24"/>
        </w:rPr>
      </w:pPr>
    </w:p>
    <w:p w:rsidR="00E13460" w:rsidRPr="00E13460" w:rsidRDefault="00E13460" w:rsidP="00E13460">
      <w:pPr>
        <w:spacing w:line="216" w:lineRule="auto"/>
        <w:jc w:val="both"/>
        <w:rPr>
          <w:rFonts w:ascii="Arial" w:hAnsi="Arial" w:cs="Arial"/>
          <w:b/>
          <w:sz w:val="24"/>
          <w:szCs w:val="24"/>
        </w:rPr>
      </w:pPr>
    </w:p>
    <w:p w:rsidR="00E13460" w:rsidRPr="00E13460" w:rsidRDefault="00E13460" w:rsidP="00E13460">
      <w:pPr>
        <w:spacing w:line="216" w:lineRule="auto"/>
        <w:jc w:val="center"/>
        <w:rPr>
          <w:rFonts w:ascii="Times New Roman" w:hAnsi="Times New Roman"/>
          <w:b/>
          <w:sz w:val="28"/>
          <w:szCs w:val="28"/>
        </w:rPr>
      </w:pPr>
      <w:r w:rsidRPr="00E13460">
        <w:rPr>
          <w:rFonts w:ascii="Times New Roman" w:hAnsi="Times New Roman"/>
          <w:b/>
          <w:sz w:val="28"/>
          <w:szCs w:val="28"/>
        </w:rPr>
        <w:t>Стандарт</w:t>
      </w:r>
    </w:p>
    <w:p w:rsidR="00E13460" w:rsidRPr="00E13460" w:rsidRDefault="00E13460" w:rsidP="00E13460">
      <w:pPr>
        <w:spacing w:line="216" w:lineRule="auto"/>
        <w:jc w:val="center"/>
        <w:rPr>
          <w:rFonts w:ascii="Times New Roman" w:hAnsi="Times New Roman"/>
          <w:sz w:val="28"/>
          <w:szCs w:val="28"/>
        </w:rPr>
      </w:pPr>
      <w:r w:rsidRPr="00E13460">
        <w:rPr>
          <w:rFonts w:ascii="Times New Roman" w:hAnsi="Times New Roman"/>
          <w:sz w:val="28"/>
          <w:szCs w:val="28"/>
        </w:rPr>
        <w:t>на предоставление муниципальной услуги</w:t>
      </w:r>
    </w:p>
    <w:p w:rsidR="00E13460" w:rsidRPr="00E13460" w:rsidRDefault="00E13460" w:rsidP="00E13460">
      <w:pPr>
        <w:spacing w:line="216" w:lineRule="auto"/>
        <w:jc w:val="center"/>
        <w:rPr>
          <w:rFonts w:ascii="Times New Roman" w:hAnsi="Times New Roman"/>
          <w:color w:val="000000"/>
          <w:sz w:val="28"/>
          <w:szCs w:val="28"/>
        </w:rPr>
      </w:pPr>
      <w:r w:rsidRPr="00E13460">
        <w:rPr>
          <w:rFonts w:ascii="Times New Roman" w:hAnsi="Times New Roman"/>
          <w:b/>
          <w:color w:val="000000"/>
          <w:sz w:val="28"/>
          <w:szCs w:val="28"/>
        </w:rPr>
        <w:t>«</w:t>
      </w:r>
      <w:r w:rsidR="00CD075F">
        <w:rPr>
          <w:rFonts w:ascii="Times New Roman" w:hAnsi="Times New Roman"/>
          <w:b/>
          <w:color w:val="000000"/>
          <w:sz w:val="28"/>
          <w:szCs w:val="28"/>
        </w:rPr>
        <w:t>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w:t>
      </w:r>
      <w:r w:rsidR="00B754AC">
        <w:rPr>
          <w:rFonts w:ascii="Times New Roman" w:hAnsi="Times New Roman"/>
          <w:b/>
          <w:color w:val="000000"/>
          <w:sz w:val="28"/>
          <w:szCs w:val="28"/>
        </w:rPr>
        <w:t>, в аренду</w:t>
      </w:r>
      <w:r w:rsidRPr="00E13460">
        <w:rPr>
          <w:rFonts w:ascii="Times New Roman" w:hAnsi="Times New Roman"/>
          <w:b/>
          <w:color w:val="000000"/>
          <w:sz w:val="28"/>
          <w:szCs w:val="28"/>
        </w:rPr>
        <w:t>»</w:t>
      </w:r>
      <w:r w:rsidRPr="00E13460">
        <w:rPr>
          <w:rFonts w:ascii="Times New Roman" w:hAnsi="Times New Roman"/>
          <w:color w:val="000000"/>
          <w:sz w:val="28"/>
          <w:szCs w:val="28"/>
        </w:rPr>
        <w:t>,</w:t>
      </w:r>
    </w:p>
    <w:p w:rsidR="00E13460" w:rsidRPr="00E13460" w:rsidRDefault="00E13460" w:rsidP="00E13460">
      <w:pPr>
        <w:spacing w:line="216" w:lineRule="auto"/>
        <w:jc w:val="center"/>
        <w:rPr>
          <w:rFonts w:ascii="Times New Roman" w:hAnsi="Times New Roman"/>
          <w:b/>
          <w:color w:val="000000"/>
          <w:sz w:val="28"/>
          <w:szCs w:val="28"/>
        </w:rPr>
      </w:pPr>
      <w:r w:rsidRPr="00E13460">
        <w:rPr>
          <w:rFonts w:ascii="Times New Roman" w:hAnsi="Times New Roman"/>
          <w:color w:val="000000"/>
          <w:sz w:val="28"/>
          <w:szCs w:val="28"/>
        </w:rPr>
        <w:t>предоставление которой организуется по принципу «одного окна», на базе многофункционального центра предоставления государственных и муниципальных услуг</w:t>
      </w:r>
    </w:p>
    <w:p w:rsidR="00AF7894" w:rsidRPr="00AF7894" w:rsidRDefault="00AF7894" w:rsidP="00AF7894">
      <w:pPr>
        <w:jc w:val="center"/>
        <w:rPr>
          <w:rFonts w:ascii="Arial" w:hAnsi="Arial" w:cs="Arial"/>
          <w:color w:val="000000"/>
          <w:sz w:val="24"/>
          <w:szCs w:val="24"/>
        </w:rPr>
      </w:pPr>
    </w:p>
    <w:p w:rsidR="009C6257" w:rsidRPr="003D26D2" w:rsidRDefault="009C6257" w:rsidP="009C6257">
      <w:pPr>
        <w:spacing w:line="216" w:lineRule="auto"/>
        <w:jc w:val="both"/>
        <w:rPr>
          <w:rFonts w:ascii="Times New Roman" w:hAnsi="Times New Roman"/>
          <w:b/>
          <w:sz w:val="28"/>
          <w:szCs w:val="28"/>
        </w:rPr>
      </w:pPr>
      <w:r w:rsidRPr="003D26D2">
        <w:rPr>
          <w:rFonts w:ascii="Times New Roman" w:hAnsi="Times New Roman"/>
          <w:b/>
          <w:sz w:val="28"/>
          <w:szCs w:val="28"/>
          <w:lang w:val="en-US"/>
        </w:rPr>
        <w:t>I</w:t>
      </w:r>
      <w:r w:rsidRPr="003D26D2">
        <w:rPr>
          <w:rFonts w:ascii="Times New Roman" w:hAnsi="Times New Roman"/>
          <w:b/>
          <w:sz w:val="28"/>
          <w:szCs w:val="28"/>
        </w:rPr>
        <w:t xml:space="preserve"> Наименование органа предоставляющего </w:t>
      </w:r>
      <w:r w:rsidR="003D26D2">
        <w:rPr>
          <w:rFonts w:ascii="Times New Roman" w:hAnsi="Times New Roman"/>
          <w:b/>
          <w:sz w:val="28"/>
          <w:szCs w:val="28"/>
        </w:rPr>
        <w:t>муниципальную услугу</w:t>
      </w:r>
      <w:r w:rsidRPr="003D26D2">
        <w:rPr>
          <w:rFonts w:ascii="Times New Roman" w:hAnsi="Times New Roman"/>
          <w:b/>
          <w:sz w:val="28"/>
          <w:szCs w:val="28"/>
        </w:rPr>
        <w:t>:</w:t>
      </w:r>
    </w:p>
    <w:p w:rsidR="00E46607" w:rsidRPr="003D26D2" w:rsidRDefault="00E46607" w:rsidP="009C6257">
      <w:pPr>
        <w:spacing w:line="216" w:lineRule="auto"/>
        <w:jc w:val="both"/>
        <w:rPr>
          <w:rFonts w:ascii="Times New Roman" w:hAnsi="Times New Roman"/>
          <w:sz w:val="28"/>
          <w:szCs w:val="28"/>
        </w:rPr>
      </w:pPr>
    </w:p>
    <w:p w:rsidR="009C6257" w:rsidRPr="003D26D2" w:rsidRDefault="003D26D2" w:rsidP="00980B91">
      <w:pPr>
        <w:numPr>
          <w:ilvl w:val="0"/>
          <w:numId w:val="19"/>
        </w:numPr>
        <w:spacing w:line="216" w:lineRule="auto"/>
        <w:ind w:left="709" w:hanging="425"/>
        <w:jc w:val="both"/>
        <w:rPr>
          <w:rFonts w:ascii="Times New Roman" w:hAnsi="Times New Roman"/>
          <w:sz w:val="28"/>
          <w:szCs w:val="28"/>
        </w:rPr>
      </w:pPr>
      <w:r>
        <w:rPr>
          <w:rFonts w:ascii="Times New Roman" w:hAnsi="Times New Roman"/>
          <w:sz w:val="28"/>
          <w:szCs w:val="28"/>
        </w:rPr>
        <w:t>А</w:t>
      </w:r>
      <w:r w:rsidR="00AF0D0B" w:rsidRPr="003D26D2">
        <w:rPr>
          <w:rFonts w:ascii="Times New Roman" w:hAnsi="Times New Roman"/>
          <w:sz w:val="28"/>
          <w:szCs w:val="28"/>
        </w:rPr>
        <w:t>дминистраци</w:t>
      </w:r>
      <w:r>
        <w:rPr>
          <w:rFonts w:ascii="Times New Roman" w:hAnsi="Times New Roman"/>
          <w:sz w:val="28"/>
          <w:szCs w:val="28"/>
        </w:rPr>
        <w:t>я</w:t>
      </w:r>
      <w:r w:rsidR="00355644">
        <w:rPr>
          <w:rFonts w:ascii="Times New Roman" w:hAnsi="Times New Roman"/>
          <w:sz w:val="28"/>
          <w:szCs w:val="28"/>
        </w:rPr>
        <w:t xml:space="preserve"> Упорненского</w:t>
      </w:r>
      <w:r w:rsidR="00AF0D0B" w:rsidRPr="003D26D2">
        <w:rPr>
          <w:rFonts w:ascii="Times New Roman" w:hAnsi="Times New Roman"/>
          <w:sz w:val="28"/>
          <w:szCs w:val="28"/>
        </w:rPr>
        <w:t xml:space="preserve"> сельского поселения </w:t>
      </w:r>
      <w:r w:rsidR="00355644">
        <w:rPr>
          <w:rFonts w:ascii="Times New Roman" w:hAnsi="Times New Roman"/>
          <w:sz w:val="28"/>
          <w:szCs w:val="28"/>
        </w:rPr>
        <w:t>Павловского</w:t>
      </w:r>
      <w:r w:rsidR="00AF0D0B" w:rsidRPr="003D26D2">
        <w:rPr>
          <w:rFonts w:ascii="Times New Roman" w:hAnsi="Times New Roman"/>
          <w:sz w:val="28"/>
          <w:szCs w:val="28"/>
        </w:rPr>
        <w:t xml:space="preserve"> района</w:t>
      </w:r>
      <w:r>
        <w:rPr>
          <w:rFonts w:ascii="Times New Roman" w:hAnsi="Times New Roman"/>
          <w:sz w:val="28"/>
          <w:szCs w:val="28"/>
        </w:rPr>
        <w:t>(о</w:t>
      </w:r>
      <w:r w:rsidRPr="003D26D2">
        <w:rPr>
          <w:rFonts w:ascii="Times New Roman" w:hAnsi="Times New Roman"/>
          <w:sz w:val="28"/>
          <w:szCs w:val="28"/>
        </w:rPr>
        <w:t>тдел земельных и имущественных отношений</w:t>
      </w:r>
      <w:r>
        <w:rPr>
          <w:rFonts w:ascii="Times New Roman" w:hAnsi="Times New Roman"/>
          <w:sz w:val="28"/>
          <w:szCs w:val="28"/>
        </w:rPr>
        <w:t>)</w:t>
      </w:r>
      <w:r w:rsidR="00AF0D0B" w:rsidRPr="003D26D2">
        <w:rPr>
          <w:rFonts w:ascii="Times New Roman" w:hAnsi="Times New Roman"/>
          <w:sz w:val="28"/>
          <w:szCs w:val="28"/>
        </w:rPr>
        <w:t>.</w:t>
      </w:r>
    </w:p>
    <w:p w:rsidR="00AF0D0B" w:rsidRPr="003D26D2" w:rsidRDefault="00AF0D0B" w:rsidP="009C6257">
      <w:pPr>
        <w:spacing w:line="216" w:lineRule="auto"/>
        <w:jc w:val="both"/>
        <w:rPr>
          <w:rFonts w:ascii="Times New Roman" w:hAnsi="Times New Roman"/>
          <w:sz w:val="28"/>
          <w:szCs w:val="28"/>
        </w:rPr>
      </w:pPr>
    </w:p>
    <w:p w:rsidR="009C6257" w:rsidRPr="003D26D2" w:rsidRDefault="009C6257" w:rsidP="009C6257">
      <w:pPr>
        <w:spacing w:line="216" w:lineRule="auto"/>
        <w:jc w:val="both"/>
        <w:rPr>
          <w:rFonts w:ascii="Times New Roman" w:hAnsi="Times New Roman"/>
          <w:b/>
          <w:sz w:val="28"/>
          <w:szCs w:val="28"/>
        </w:rPr>
      </w:pPr>
      <w:r w:rsidRPr="003D26D2">
        <w:rPr>
          <w:rFonts w:ascii="Times New Roman" w:hAnsi="Times New Roman"/>
          <w:b/>
          <w:sz w:val="28"/>
          <w:szCs w:val="28"/>
          <w:lang w:val="en-US"/>
        </w:rPr>
        <w:t>II</w:t>
      </w:r>
      <w:r w:rsidRPr="003D26D2">
        <w:rPr>
          <w:rFonts w:ascii="Times New Roman" w:hAnsi="Times New Roman"/>
          <w:b/>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6257" w:rsidRPr="003D26D2" w:rsidRDefault="009C6257" w:rsidP="009C6257">
      <w:pPr>
        <w:spacing w:line="216" w:lineRule="auto"/>
        <w:rPr>
          <w:rFonts w:ascii="Times New Roman" w:hAnsi="Times New Roman"/>
          <w:b/>
          <w:sz w:val="28"/>
          <w:szCs w:val="28"/>
        </w:rPr>
      </w:pPr>
    </w:p>
    <w:p w:rsidR="009C6257" w:rsidRPr="003D26D2" w:rsidRDefault="00C80EB1" w:rsidP="00980B91">
      <w:pPr>
        <w:pStyle w:val="ConsNormal"/>
        <w:widowControl/>
        <w:numPr>
          <w:ilvl w:val="0"/>
          <w:numId w:val="9"/>
        </w:numPr>
        <w:tabs>
          <w:tab w:val="left" w:pos="709"/>
        </w:tabs>
        <w:suppressAutoHyphens w:val="0"/>
        <w:ind w:left="709" w:hanging="425"/>
        <w:jc w:val="both"/>
        <w:rPr>
          <w:rFonts w:ascii="Times New Roman" w:hAnsi="Times New Roman" w:cs="Times New Roman"/>
          <w:bCs/>
          <w:kern w:val="1"/>
        </w:rPr>
      </w:pPr>
      <w:r w:rsidRPr="003D26D2">
        <w:rPr>
          <w:rFonts w:ascii="Times New Roman" w:hAnsi="Times New Roman" w:cs="Times New Roman"/>
          <w:bCs/>
          <w:kern w:val="1"/>
        </w:rPr>
        <w:t>Муниципальная услуга предоставляется бесплатно</w:t>
      </w:r>
    </w:p>
    <w:p w:rsidR="003A6069" w:rsidRPr="003D26D2" w:rsidRDefault="003A6069" w:rsidP="003A6069">
      <w:pPr>
        <w:pStyle w:val="ConsNormal"/>
        <w:widowControl/>
        <w:tabs>
          <w:tab w:val="left" w:pos="284"/>
        </w:tabs>
        <w:suppressAutoHyphens w:val="0"/>
        <w:ind w:firstLine="0"/>
        <w:jc w:val="both"/>
        <w:rPr>
          <w:rFonts w:ascii="Times New Roman" w:hAnsi="Times New Roman" w:cs="Times New Roman"/>
          <w:bCs/>
          <w:kern w:val="1"/>
        </w:rPr>
      </w:pPr>
    </w:p>
    <w:p w:rsidR="009C6257" w:rsidRPr="003D26D2" w:rsidRDefault="009C6257" w:rsidP="009C6257">
      <w:pPr>
        <w:spacing w:line="216" w:lineRule="auto"/>
        <w:rPr>
          <w:rFonts w:ascii="Times New Roman" w:hAnsi="Times New Roman"/>
          <w:b/>
          <w:sz w:val="28"/>
          <w:szCs w:val="28"/>
        </w:rPr>
      </w:pPr>
      <w:r w:rsidRPr="003D26D2">
        <w:rPr>
          <w:rFonts w:ascii="Times New Roman" w:hAnsi="Times New Roman"/>
          <w:b/>
          <w:sz w:val="28"/>
          <w:szCs w:val="28"/>
          <w:lang w:val="en-US"/>
        </w:rPr>
        <w:t>III</w:t>
      </w:r>
      <w:r w:rsidRPr="003D26D2">
        <w:rPr>
          <w:rFonts w:ascii="Times New Roman" w:hAnsi="Times New Roman"/>
          <w:b/>
          <w:sz w:val="28"/>
          <w:szCs w:val="28"/>
        </w:rPr>
        <w:t xml:space="preserve"> Правовые основания для предоставления </w:t>
      </w:r>
      <w:r w:rsidR="003D26D2">
        <w:rPr>
          <w:rFonts w:ascii="Times New Roman" w:hAnsi="Times New Roman"/>
          <w:b/>
          <w:sz w:val="28"/>
          <w:szCs w:val="28"/>
        </w:rPr>
        <w:t xml:space="preserve">муниципальной </w:t>
      </w:r>
      <w:r w:rsidRPr="003D26D2">
        <w:rPr>
          <w:rFonts w:ascii="Times New Roman" w:hAnsi="Times New Roman"/>
          <w:b/>
          <w:sz w:val="28"/>
          <w:szCs w:val="28"/>
        </w:rPr>
        <w:t>услуги:</w:t>
      </w:r>
    </w:p>
    <w:p w:rsidR="009C6257" w:rsidRPr="003D26D2" w:rsidRDefault="009C6257" w:rsidP="00BF79FF">
      <w:pPr>
        <w:tabs>
          <w:tab w:val="left" w:pos="284"/>
        </w:tabs>
        <w:spacing w:line="216" w:lineRule="auto"/>
        <w:rPr>
          <w:rFonts w:ascii="Times New Roman" w:hAnsi="Times New Roman"/>
          <w:b/>
          <w:sz w:val="28"/>
          <w:szCs w:val="28"/>
        </w:rPr>
      </w:pPr>
    </w:p>
    <w:p w:rsidR="005E6DF5" w:rsidRDefault="005E6DF5" w:rsidP="00BF79FF">
      <w:pPr>
        <w:numPr>
          <w:ilvl w:val="0"/>
          <w:numId w:val="5"/>
        </w:numPr>
        <w:tabs>
          <w:tab w:val="left" w:pos="284"/>
        </w:tabs>
        <w:ind w:left="0" w:firstLine="0"/>
        <w:jc w:val="both"/>
        <w:rPr>
          <w:rFonts w:ascii="Times New Roman" w:hAnsi="Times New Roman"/>
          <w:kern w:val="1"/>
          <w:sz w:val="28"/>
          <w:szCs w:val="28"/>
        </w:rPr>
      </w:pPr>
      <w:r w:rsidRPr="003D26D2">
        <w:rPr>
          <w:rFonts w:ascii="Times New Roman" w:hAnsi="Times New Roman"/>
          <w:kern w:val="1"/>
          <w:sz w:val="28"/>
          <w:szCs w:val="28"/>
        </w:rPr>
        <w:t>Административны</w:t>
      </w:r>
      <w:r w:rsidR="003D26D2" w:rsidRPr="003D26D2">
        <w:rPr>
          <w:rFonts w:ascii="Times New Roman" w:hAnsi="Times New Roman"/>
          <w:kern w:val="1"/>
          <w:sz w:val="28"/>
          <w:szCs w:val="28"/>
        </w:rPr>
        <w:t>й</w:t>
      </w:r>
      <w:r w:rsidRPr="003D26D2">
        <w:rPr>
          <w:rFonts w:ascii="Times New Roman" w:hAnsi="Times New Roman"/>
          <w:kern w:val="1"/>
          <w:sz w:val="28"/>
          <w:szCs w:val="28"/>
        </w:rPr>
        <w:t xml:space="preserve"> регламент</w:t>
      </w:r>
      <w:r w:rsidR="003D26D2" w:rsidRPr="003D26D2">
        <w:rPr>
          <w:rFonts w:ascii="Times New Roman" w:hAnsi="Times New Roman"/>
          <w:kern w:val="1"/>
          <w:sz w:val="28"/>
          <w:szCs w:val="28"/>
        </w:rPr>
        <w:t xml:space="preserve">предоставления администрацией </w:t>
      </w:r>
      <w:r w:rsidR="00355644">
        <w:rPr>
          <w:rFonts w:ascii="Times New Roman" w:hAnsi="Times New Roman"/>
          <w:kern w:val="1"/>
          <w:sz w:val="28"/>
          <w:szCs w:val="28"/>
        </w:rPr>
        <w:t>Упорненского</w:t>
      </w:r>
      <w:r w:rsidR="003D26D2" w:rsidRPr="003D26D2">
        <w:rPr>
          <w:rFonts w:ascii="Times New Roman" w:hAnsi="Times New Roman"/>
          <w:kern w:val="1"/>
          <w:sz w:val="28"/>
          <w:szCs w:val="28"/>
        </w:rPr>
        <w:t xml:space="preserve"> сельского поселения </w:t>
      </w:r>
      <w:r w:rsidR="00355644">
        <w:rPr>
          <w:rFonts w:ascii="Times New Roman" w:hAnsi="Times New Roman"/>
          <w:kern w:val="1"/>
          <w:sz w:val="28"/>
          <w:szCs w:val="28"/>
        </w:rPr>
        <w:t>Павловского</w:t>
      </w:r>
      <w:r w:rsidR="003D26D2" w:rsidRPr="003D26D2">
        <w:rPr>
          <w:rFonts w:ascii="Times New Roman" w:hAnsi="Times New Roman"/>
          <w:kern w:val="1"/>
          <w:sz w:val="28"/>
          <w:szCs w:val="28"/>
        </w:rPr>
        <w:t xml:space="preserve"> района муниципальной услуги «Постановка граждан, имеющих трех и более детей, </w:t>
      </w:r>
      <w:r w:rsidR="005C43E0" w:rsidRPr="005C43E0">
        <w:rPr>
          <w:rFonts w:ascii="Times New Roman" w:hAnsi="Times New Roman"/>
          <w:kern w:val="1"/>
          <w:sz w:val="28"/>
          <w:szCs w:val="28"/>
        </w:rPr>
        <w:t>на учет в качестве лиц, имеющих право на предоставление им земельных участков, находящихся в государственной или муниципальной собственности</w:t>
      </w:r>
      <w:r w:rsidR="009525B4">
        <w:rPr>
          <w:rFonts w:ascii="Times New Roman" w:hAnsi="Times New Roman"/>
          <w:kern w:val="1"/>
          <w:sz w:val="28"/>
          <w:szCs w:val="28"/>
        </w:rPr>
        <w:t>, в аренду</w:t>
      </w:r>
      <w:r w:rsidR="003D26D2" w:rsidRPr="003D26D2">
        <w:rPr>
          <w:rFonts w:ascii="Times New Roman" w:hAnsi="Times New Roman"/>
          <w:kern w:val="1"/>
          <w:sz w:val="28"/>
          <w:szCs w:val="28"/>
        </w:rPr>
        <w:t>»</w:t>
      </w:r>
      <w:r w:rsidR="003D26D2">
        <w:rPr>
          <w:rFonts w:ascii="Times New Roman" w:hAnsi="Times New Roman"/>
          <w:kern w:val="1"/>
          <w:sz w:val="28"/>
          <w:szCs w:val="28"/>
        </w:rPr>
        <w:t xml:space="preserve">, утвержденный постановлением администрации </w:t>
      </w:r>
      <w:r w:rsidR="00355644">
        <w:rPr>
          <w:rFonts w:ascii="Times New Roman" w:hAnsi="Times New Roman"/>
          <w:kern w:val="1"/>
          <w:sz w:val="28"/>
          <w:szCs w:val="28"/>
        </w:rPr>
        <w:t>Упорненского</w:t>
      </w:r>
      <w:r w:rsidR="003D26D2">
        <w:rPr>
          <w:rFonts w:ascii="Times New Roman" w:hAnsi="Times New Roman"/>
          <w:kern w:val="1"/>
          <w:sz w:val="28"/>
          <w:szCs w:val="28"/>
        </w:rPr>
        <w:t xml:space="preserve"> сельского поселения </w:t>
      </w:r>
      <w:r w:rsidR="00355644">
        <w:rPr>
          <w:rFonts w:ascii="Times New Roman" w:hAnsi="Times New Roman"/>
          <w:kern w:val="1"/>
          <w:sz w:val="28"/>
          <w:szCs w:val="28"/>
        </w:rPr>
        <w:t>Павловского</w:t>
      </w:r>
      <w:r w:rsidR="003D26D2">
        <w:rPr>
          <w:rFonts w:ascii="Times New Roman" w:hAnsi="Times New Roman"/>
          <w:kern w:val="1"/>
          <w:sz w:val="28"/>
          <w:szCs w:val="28"/>
        </w:rPr>
        <w:t xml:space="preserve"> района от </w:t>
      </w:r>
      <w:r w:rsidR="00355644">
        <w:rPr>
          <w:rFonts w:ascii="Times New Roman" w:hAnsi="Times New Roman"/>
          <w:kern w:val="1"/>
          <w:sz w:val="28"/>
          <w:szCs w:val="28"/>
        </w:rPr>
        <w:t xml:space="preserve"> 11.02.2016</w:t>
      </w:r>
      <w:r w:rsidR="003D26D2">
        <w:rPr>
          <w:rFonts w:ascii="Times New Roman" w:hAnsi="Times New Roman"/>
          <w:kern w:val="1"/>
          <w:sz w:val="28"/>
          <w:szCs w:val="28"/>
        </w:rPr>
        <w:t xml:space="preserve"> № </w:t>
      </w:r>
      <w:r w:rsidR="00355644">
        <w:rPr>
          <w:rFonts w:ascii="Times New Roman" w:hAnsi="Times New Roman"/>
          <w:kern w:val="1"/>
          <w:sz w:val="28"/>
          <w:szCs w:val="28"/>
        </w:rPr>
        <w:t>19</w:t>
      </w:r>
      <w:r w:rsidRPr="003D26D2">
        <w:rPr>
          <w:rFonts w:ascii="Times New Roman" w:hAnsi="Times New Roman"/>
          <w:kern w:val="1"/>
          <w:sz w:val="28"/>
          <w:szCs w:val="28"/>
        </w:rPr>
        <w:t>.</w:t>
      </w:r>
    </w:p>
    <w:p w:rsidR="00BF79FF" w:rsidRDefault="00BF79FF" w:rsidP="00BF79FF">
      <w:pPr>
        <w:tabs>
          <w:tab w:val="left" w:pos="284"/>
        </w:tabs>
        <w:jc w:val="both"/>
        <w:rPr>
          <w:rFonts w:ascii="Times New Roman" w:hAnsi="Times New Roman"/>
          <w:kern w:val="1"/>
          <w:sz w:val="28"/>
          <w:szCs w:val="28"/>
        </w:rPr>
      </w:pPr>
    </w:p>
    <w:p w:rsidR="00BF79FF" w:rsidRPr="00BF79FF" w:rsidRDefault="00BF79FF" w:rsidP="00BF79FF">
      <w:pPr>
        <w:tabs>
          <w:tab w:val="left" w:pos="284"/>
        </w:tabs>
        <w:jc w:val="both"/>
        <w:rPr>
          <w:rFonts w:ascii="Times New Roman" w:hAnsi="Times New Roman"/>
          <w:b/>
          <w:kern w:val="1"/>
          <w:sz w:val="28"/>
          <w:szCs w:val="28"/>
        </w:rPr>
      </w:pPr>
      <w:r w:rsidRPr="00BF79FF">
        <w:rPr>
          <w:rFonts w:ascii="Times New Roman" w:hAnsi="Times New Roman"/>
          <w:b/>
          <w:kern w:val="1"/>
          <w:sz w:val="28"/>
          <w:szCs w:val="28"/>
          <w:lang w:val="en-US"/>
        </w:rPr>
        <w:t>IV</w:t>
      </w:r>
      <w:r w:rsidRPr="00BF79FF">
        <w:rPr>
          <w:rFonts w:ascii="Times New Roman" w:hAnsi="Times New Roman"/>
          <w:b/>
          <w:kern w:val="1"/>
          <w:sz w:val="28"/>
          <w:szCs w:val="28"/>
        </w:rPr>
        <w:t xml:space="preserve"> Категории заявителей, имеющих право на обращение за получением муниципальной услуги в соответствии с нормативными правовыми актами Российской Федерации, нормативными правовыми актами Краснодарского края:</w:t>
      </w:r>
    </w:p>
    <w:p w:rsidR="00BF79FF" w:rsidRDefault="00BF79FF" w:rsidP="00BF79FF">
      <w:pPr>
        <w:tabs>
          <w:tab w:val="left" w:pos="284"/>
        </w:tabs>
        <w:jc w:val="both"/>
        <w:rPr>
          <w:rFonts w:ascii="Times New Roman" w:hAnsi="Times New Roman"/>
          <w:kern w:val="1"/>
          <w:sz w:val="28"/>
          <w:szCs w:val="28"/>
        </w:rPr>
      </w:pPr>
    </w:p>
    <w:p w:rsidR="00BF79FF" w:rsidRPr="00BF79FF" w:rsidRDefault="00BF79FF" w:rsidP="00BF79FF">
      <w:pPr>
        <w:pStyle w:val="a4"/>
        <w:numPr>
          <w:ilvl w:val="0"/>
          <w:numId w:val="28"/>
        </w:numPr>
        <w:tabs>
          <w:tab w:val="left" w:pos="284"/>
        </w:tabs>
        <w:autoSpaceDE w:val="0"/>
        <w:autoSpaceDN w:val="0"/>
        <w:adjustRightInd w:val="0"/>
        <w:ind w:left="0" w:firstLine="0"/>
        <w:jc w:val="both"/>
        <w:rPr>
          <w:rFonts w:ascii="Times New Roman" w:hAnsi="Times New Roman"/>
          <w:sz w:val="28"/>
          <w:szCs w:val="28"/>
          <w:lang w:eastAsia="ru-RU"/>
        </w:rPr>
      </w:pPr>
      <w:r w:rsidRPr="00BF79FF">
        <w:rPr>
          <w:rFonts w:ascii="Times New Roman" w:hAnsi="Times New Roman"/>
          <w:sz w:val="28"/>
          <w:szCs w:val="28"/>
          <w:lang w:eastAsia="ru-RU"/>
        </w:rPr>
        <w:t>Гражданин (один из родителей), имеющий трех и более детей, имеющих гражданство Российской Федерации (далее - заявитель), в случае соблюдения следующих условий:</w:t>
      </w:r>
    </w:p>
    <w:p w:rsidR="00BF79FF" w:rsidRPr="00BF79FF" w:rsidRDefault="00BF79FF" w:rsidP="00BF79FF">
      <w:pPr>
        <w:tabs>
          <w:tab w:val="left" w:pos="284"/>
        </w:tabs>
        <w:autoSpaceDE w:val="0"/>
        <w:autoSpaceDN w:val="0"/>
        <w:adjustRightInd w:val="0"/>
        <w:jc w:val="both"/>
        <w:rPr>
          <w:rFonts w:ascii="Times New Roman" w:hAnsi="Times New Roman"/>
          <w:sz w:val="28"/>
          <w:szCs w:val="28"/>
          <w:lang w:eastAsia="ru-RU"/>
        </w:rPr>
      </w:pPr>
      <w:bookmarkStart w:id="1" w:name="sub_102"/>
      <w:r>
        <w:rPr>
          <w:rFonts w:ascii="Times New Roman" w:hAnsi="Times New Roman"/>
          <w:sz w:val="28"/>
          <w:szCs w:val="28"/>
          <w:lang w:eastAsia="ru-RU"/>
        </w:rPr>
        <w:tab/>
      </w:r>
      <w:r w:rsidRPr="00BF79FF">
        <w:rPr>
          <w:rFonts w:ascii="Times New Roman" w:hAnsi="Times New Roman"/>
          <w:sz w:val="28"/>
          <w:szCs w:val="28"/>
          <w:lang w:eastAsia="ru-RU"/>
        </w:rPr>
        <w:t xml:space="preserve">заявитель в течение последних пяти лет должен проживать (факт проживания по месту жительства подтверждается регистрацией или судебным решением) на территории </w:t>
      </w:r>
      <w:r w:rsidR="00355644">
        <w:rPr>
          <w:rFonts w:ascii="Times New Roman" w:hAnsi="Times New Roman"/>
          <w:sz w:val="28"/>
          <w:szCs w:val="28"/>
          <w:lang w:eastAsia="ru-RU"/>
        </w:rPr>
        <w:t>Упорненского</w:t>
      </w:r>
      <w:r>
        <w:rPr>
          <w:rFonts w:ascii="Times New Roman" w:hAnsi="Times New Roman"/>
          <w:sz w:val="28"/>
          <w:szCs w:val="28"/>
          <w:lang w:eastAsia="ru-RU"/>
        </w:rPr>
        <w:t xml:space="preserve"> сельского поселения </w:t>
      </w:r>
      <w:r w:rsidR="00355644">
        <w:rPr>
          <w:rFonts w:ascii="Times New Roman" w:hAnsi="Times New Roman"/>
          <w:sz w:val="28"/>
          <w:szCs w:val="28"/>
          <w:lang w:eastAsia="ru-RU"/>
        </w:rPr>
        <w:t>Павловского</w:t>
      </w:r>
      <w:r>
        <w:rPr>
          <w:rFonts w:ascii="Times New Roman" w:hAnsi="Times New Roman"/>
          <w:sz w:val="28"/>
          <w:szCs w:val="28"/>
          <w:lang w:eastAsia="ru-RU"/>
        </w:rPr>
        <w:t xml:space="preserve"> района</w:t>
      </w:r>
      <w:r w:rsidRPr="00BF79FF">
        <w:rPr>
          <w:rFonts w:ascii="Times New Roman" w:hAnsi="Times New Roman"/>
          <w:sz w:val="28"/>
          <w:szCs w:val="28"/>
          <w:lang w:eastAsia="ru-RU"/>
        </w:rPr>
        <w:t>;</w:t>
      </w:r>
    </w:p>
    <w:p w:rsidR="00BF79FF" w:rsidRPr="00BF79FF" w:rsidRDefault="00BF79FF" w:rsidP="00BF79FF">
      <w:pPr>
        <w:tabs>
          <w:tab w:val="left" w:pos="284"/>
        </w:tabs>
        <w:autoSpaceDE w:val="0"/>
        <w:autoSpaceDN w:val="0"/>
        <w:adjustRightInd w:val="0"/>
        <w:jc w:val="both"/>
        <w:rPr>
          <w:rFonts w:ascii="Times New Roman" w:hAnsi="Times New Roman"/>
          <w:sz w:val="28"/>
          <w:szCs w:val="28"/>
          <w:lang w:eastAsia="ru-RU"/>
        </w:rPr>
      </w:pPr>
      <w:bookmarkStart w:id="2" w:name="sub_103"/>
      <w:bookmarkEnd w:id="1"/>
      <w:r>
        <w:rPr>
          <w:rFonts w:ascii="Times New Roman" w:hAnsi="Times New Roman"/>
          <w:sz w:val="28"/>
          <w:szCs w:val="28"/>
          <w:lang w:eastAsia="ru-RU"/>
        </w:rPr>
        <w:tab/>
      </w:r>
      <w:r w:rsidRPr="00BF79FF">
        <w:rPr>
          <w:rFonts w:ascii="Times New Roman" w:hAnsi="Times New Roman"/>
          <w:sz w:val="28"/>
          <w:szCs w:val="28"/>
          <w:lang w:eastAsia="ru-RU"/>
        </w:rPr>
        <w:t xml:space="preserve">ни одному из указанных родителей на территории </w:t>
      </w:r>
      <w:r w:rsidR="00355644">
        <w:rPr>
          <w:rFonts w:ascii="Times New Roman" w:hAnsi="Times New Roman"/>
          <w:sz w:val="28"/>
          <w:szCs w:val="28"/>
          <w:lang w:eastAsia="ru-RU"/>
        </w:rPr>
        <w:t xml:space="preserve">Упорненского </w:t>
      </w:r>
      <w:r w:rsidRPr="00BF79FF">
        <w:rPr>
          <w:rFonts w:ascii="Times New Roman" w:hAnsi="Times New Roman"/>
          <w:sz w:val="28"/>
          <w:szCs w:val="28"/>
          <w:lang w:eastAsia="ru-RU"/>
        </w:rPr>
        <w:t>сельского поселения</w:t>
      </w:r>
      <w:r w:rsidR="00355644">
        <w:rPr>
          <w:rFonts w:ascii="Times New Roman" w:hAnsi="Times New Roman"/>
          <w:sz w:val="28"/>
          <w:szCs w:val="28"/>
          <w:lang w:eastAsia="ru-RU"/>
        </w:rPr>
        <w:t xml:space="preserve"> Павловского</w:t>
      </w:r>
      <w:r>
        <w:rPr>
          <w:rFonts w:ascii="Times New Roman" w:hAnsi="Times New Roman"/>
          <w:sz w:val="28"/>
          <w:szCs w:val="28"/>
          <w:lang w:eastAsia="ru-RU"/>
        </w:rPr>
        <w:t xml:space="preserve"> района</w:t>
      </w:r>
      <w:r w:rsidRPr="00BF79FF">
        <w:rPr>
          <w:rFonts w:ascii="Times New Roman" w:hAnsi="Times New Roman"/>
          <w:sz w:val="28"/>
          <w:szCs w:val="28"/>
          <w:lang w:eastAsia="ru-RU"/>
        </w:rPr>
        <w:t xml:space="preserve"> ранее не предоставлялся в собственность бесплатно, в постоянное (бессрочное) пользование, пожизненное наследуемое владение земельный участок, предназначенный для индивидуального жилищного строительства, для ведения личного подсобного хозяйства (далее - ЛПХ);</w:t>
      </w:r>
    </w:p>
    <w:p w:rsidR="00BF79FF" w:rsidRPr="00BF79FF" w:rsidRDefault="00BF79FF" w:rsidP="00BF79FF">
      <w:pPr>
        <w:tabs>
          <w:tab w:val="left" w:pos="284"/>
        </w:tabs>
        <w:autoSpaceDE w:val="0"/>
        <w:autoSpaceDN w:val="0"/>
        <w:adjustRightInd w:val="0"/>
        <w:jc w:val="both"/>
        <w:rPr>
          <w:rFonts w:ascii="Times New Roman" w:hAnsi="Times New Roman"/>
          <w:sz w:val="28"/>
          <w:szCs w:val="28"/>
          <w:lang w:eastAsia="ru-RU"/>
        </w:rPr>
      </w:pPr>
      <w:bookmarkStart w:id="3" w:name="sub_104"/>
      <w:bookmarkEnd w:id="2"/>
      <w:r>
        <w:rPr>
          <w:rFonts w:ascii="Times New Roman" w:hAnsi="Times New Roman"/>
          <w:sz w:val="28"/>
          <w:szCs w:val="28"/>
          <w:lang w:eastAsia="ru-RU"/>
        </w:rPr>
        <w:tab/>
      </w:r>
      <w:r w:rsidRPr="00BF79FF">
        <w:rPr>
          <w:rFonts w:ascii="Times New Roman" w:hAnsi="Times New Roman"/>
          <w:sz w:val="28"/>
          <w:szCs w:val="28"/>
          <w:lang w:eastAsia="ru-RU"/>
        </w:rPr>
        <w:t>дети заявителя не переданы под опеку (попечительство) (</w:t>
      </w:r>
      <w:r w:rsidRPr="00107889">
        <w:rPr>
          <w:rFonts w:ascii="Times New Roman" w:hAnsi="Times New Roman"/>
          <w:sz w:val="28"/>
          <w:szCs w:val="28"/>
        </w:rPr>
        <w:t>за исключением случая, когда родители подали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w:t>
      </w:r>
      <w:r w:rsidRPr="00BF79FF">
        <w:rPr>
          <w:rFonts w:ascii="Times New Roman" w:hAnsi="Times New Roman"/>
          <w:sz w:val="28"/>
          <w:szCs w:val="28"/>
          <w:lang w:eastAsia="ru-RU"/>
        </w:rPr>
        <w:t>);</w:t>
      </w:r>
    </w:p>
    <w:p w:rsidR="00BF79FF" w:rsidRPr="00BF79FF" w:rsidRDefault="00BF79FF" w:rsidP="00BF79FF">
      <w:pPr>
        <w:tabs>
          <w:tab w:val="left" w:pos="284"/>
        </w:tabs>
        <w:autoSpaceDE w:val="0"/>
        <w:autoSpaceDN w:val="0"/>
        <w:adjustRightInd w:val="0"/>
        <w:jc w:val="both"/>
        <w:rPr>
          <w:rFonts w:ascii="Times New Roman" w:hAnsi="Times New Roman"/>
          <w:sz w:val="28"/>
          <w:szCs w:val="28"/>
          <w:lang w:eastAsia="ru-RU"/>
        </w:rPr>
      </w:pPr>
      <w:bookmarkStart w:id="4" w:name="sub_105"/>
      <w:bookmarkEnd w:id="3"/>
      <w:r>
        <w:rPr>
          <w:rFonts w:ascii="Times New Roman" w:hAnsi="Times New Roman"/>
          <w:sz w:val="28"/>
          <w:szCs w:val="28"/>
          <w:lang w:eastAsia="ru-RU"/>
        </w:rPr>
        <w:tab/>
      </w:r>
      <w:r w:rsidRPr="00BF79FF">
        <w:rPr>
          <w:rFonts w:ascii="Times New Roman" w:hAnsi="Times New Roman"/>
          <w:sz w:val="28"/>
          <w:szCs w:val="28"/>
          <w:lang w:eastAsia="ru-RU"/>
        </w:rPr>
        <w:t>возраст младшего из детей заявителя не должен превышать:</w:t>
      </w:r>
    </w:p>
    <w:bookmarkEnd w:id="4"/>
    <w:p w:rsidR="00BF79FF" w:rsidRPr="00BF79FF" w:rsidRDefault="00BF79FF" w:rsidP="00BF79FF">
      <w:pPr>
        <w:tabs>
          <w:tab w:val="left" w:pos="284"/>
        </w:tabs>
        <w:autoSpaceDE w:val="0"/>
        <w:autoSpaceDN w:val="0"/>
        <w:adjustRightInd w:val="0"/>
        <w:jc w:val="both"/>
        <w:rPr>
          <w:rFonts w:ascii="Times New Roman" w:hAnsi="Times New Roman"/>
          <w:sz w:val="28"/>
          <w:szCs w:val="28"/>
          <w:lang w:eastAsia="ru-RU"/>
        </w:rPr>
      </w:pPr>
      <w:r>
        <w:rPr>
          <w:rFonts w:ascii="Times New Roman" w:hAnsi="Times New Roman"/>
          <w:sz w:val="28"/>
          <w:szCs w:val="28"/>
          <w:lang w:eastAsia="ru-RU"/>
        </w:rPr>
        <w:tab/>
      </w:r>
      <w:r w:rsidRPr="00BF79FF">
        <w:rPr>
          <w:rFonts w:ascii="Times New Roman" w:hAnsi="Times New Roman"/>
          <w:sz w:val="28"/>
          <w:szCs w:val="28"/>
          <w:lang w:eastAsia="ru-RU"/>
        </w:rPr>
        <w:t>18 лет;</w:t>
      </w:r>
    </w:p>
    <w:p w:rsidR="00BF79FF" w:rsidRPr="00BF79FF" w:rsidRDefault="00BF79FF" w:rsidP="00BF79FF">
      <w:pPr>
        <w:tabs>
          <w:tab w:val="left" w:pos="284"/>
        </w:tabs>
        <w:autoSpaceDE w:val="0"/>
        <w:autoSpaceDN w:val="0"/>
        <w:adjustRightInd w:val="0"/>
        <w:jc w:val="both"/>
        <w:rPr>
          <w:rFonts w:ascii="Times New Roman" w:hAnsi="Times New Roman"/>
          <w:sz w:val="28"/>
          <w:szCs w:val="28"/>
          <w:lang w:eastAsia="ru-RU"/>
        </w:rPr>
      </w:pPr>
      <w:r>
        <w:rPr>
          <w:rFonts w:ascii="Times New Roman" w:hAnsi="Times New Roman"/>
          <w:sz w:val="28"/>
          <w:szCs w:val="28"/>
          <w:lang w:eastAsia="ru-RU"/>
        </w:rPr>
        <w:tab/>
      </w:r>
      <w:r w:rsidRPr="00BF79FF">
        <w:rPr>
          <w:rFonts w:ascii="Times New Roman" w:hAnsi="Times New Roman"/>
          <w:sz w:val="28"/>
          <w:szCs w:val="28"/>
          <w:lang w:eastAsia="ru-RU"/>
        </w:rPr>
        <w:t>19 лет - для проходящих военную службу по призыву в Вооруженных Силах Российской Федерации;</w:t>
      </w:r>
    </w:p>
    <w:p w:rsidR="00BF79FF" w:rsidRPr="00BF79FF" w:rsidRDefault="00BF79FF" w:rsidP="00BF79FF">
      <w:pPr>
        <w:tabs>
          <w:tab w:val="left" w:pos="284"/>
        </w:tabs>
        <w:autoSpaceDE w:val="0"/>
        <w:autoSpaceDN w:val="0"/>
        <w:adjustRightInd w:val="0"/>
        <w:jc w:val="both"/>
        <w:rPr>
          <w:rFonts w:ascii="Times New Roman" w:hAnsi="Times New Roman"/>
          <w:sz w:val="28"/>
          <w:szCs w:val="28"/>
          <w:lang w:eastAsia="ru-RU"/>
        </w:rPr>
      </w:pPr>
      <w:r>
        <w:rPr>
          <w:rFonts w:ascii="Times New Roman" w:hAnsi="Times New Roman"/>
          <w:sz w:val="28"/>
          <w:szCs w:val="28"/>
          <w:lang w:eastAsia="ru-RU"/>
        </w:rPr>
        <w:tab/>
      </w:r>
      <w:r w:rsidRPr="00BF79FF">
        <w:rPr>
          <w:rFonts w:ascii="Times New Roman" w:hAnsi="Times New Roman"/>
          <w:sz w:val="28"/>
          <w:szCs w:val="28"/>
          <w:lang w:eastAsia="ru-RU"/>
        </w:rPr>
        <w:t>23 лет - для обучающихся по очной форме обучения в общеобразовательных организациях, профессиональных образовательных организациях и образовательных организациях высшего образования.</w:t>
      </w:r>
    </w:p>
    <w:p w:rsidR="009C6257" w:rsidRPr="003D26D2" w:rsidRDefault="009C6257" w:rsidP="009C6257">
      <w:pPr>
        <w:spacing w:line="216" w:lineRule="auto"/>
        <w:ind w:left="284" w:hanging="284"/>
        <w:rPr>
          <w:rFonts w:ascii="Times New Roman" w:hAnsi="Times New Roman"/>
          <w:b/>
          <w:sz w:val="28"/>
          <w:szCs w:val="28"/>
        </w:rPr>
      </w:pPr>
    </w:p>
    <w:p w:rsidR="00B6219D" w:rsidRPr="003D26D2" w:rsidRDefault="00B6219D" w:rsidP="00B6219D">
      <w:pPr>
        <w:spacing w:line="216" w:lineRule="auto"/>
        <w:rPr>
          <w:rFonts w:ascii="Times New Roman" w:hAnsi="Times New Roman"/>
          <w:b/>
          <w:sz w:val="28"/>
          <w:szCs w:val="28"/>
        </w:rPr>
      </w:pPr>
      <w:r w:rsidRPr="003D26D2">
        <w:rPr>
          <w:rFonts w:ascii="Times New Roman" w:hAnsi="Times New Roman"/>
          <w:b/>
          <w:sz w:val="28"/>
          <w:szCs w:val="28"/>
        </w:rPr>
        <w:t xml:space="preserve">V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83C18">
        <w:rPr>
          <w:rFonts w:ascii="Times New Roman" w:hAnsi="Times New Roman"/>
          <w:b/>
          <w:sz w:val="28"/>
          <w:szCs w:val="28"/>
        </w:rPr>
        <w:t xml:space="preserve">муниципальной </w:t>
      </w:r>
      <w:r w:rsidRPr="003D26D2">
        <w:rPr>
          <w:rFonts w:ascii="Times New Roman" w:hAnsi="Times New Roman"/>
          <w:b/>
          <w:sz w:val="28"/>
          <w:szCs w:val="28"/>
        </w:rPr>
        <w:t>услуги</w:t>
      </w:r>
      <w:r w:rsidR="00D83C18">
        <w:rPr>
          <w:rFonts w:ascii="Times New Roman" w:hAnsi="Times New Roman"/>
          <w:b/>
          <w:sz w:val="28"/>
          <w:szCs w:val="28"/>
        </w:rPr>
        <w:t xml:space="preserve">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3D26D2">
        <w:rPr>
          <w:rFonts w:ascii="Times New Roman" w:hAnsi="Times New Roman"/>
          <w:sz w:val="28"/>
          <w:szCs w:val="28"/>
        </w:rPr>
        <w:t>(ко всем копиям документов, гражданам необходимо предъявлять подлинники документов для их сверки специалистом)</w:t>
      </w:r>
      <w:r w:rsidRPr="003D26D2">
        <w:rPr>
          <w:rFonts w:ascii="Times New Roman" w:hAnsi="Times New Roman"/>
          <w:b/>
          <w:sz w:val="28"/>
          <w:szCs w:val="28"/>
        </w:rPr>
        <w:t>:</w:t>
      </w:r>
    </w:p>
    <w:p w:rsidR="00465780" w:rsidRPr="003D26D2" w:rsidRDefault="00465780" w:rsidP="00465780">
      <w:pPr>
        <w:spacing w:line="216" w:lineRule="auto"/>
        <w:jc w:val="both"/>
        <w:rPr>
          <w:rFonts w:ascii="Times New Roman" w:hAnsi="Times New Roman"/>
          <w:sz w:val="28"/>
          <w:szCs w:val="28"/>
        </w:rPr>
      </w:pP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529"/>
        <w:gridCol w:w="1134"/>
        <w:gridCol w:w="2551"/>
        <w:gridCol w:w="1276"/>
        <w:gridCol w:w="1276"/>
        <w:gridCol w:w="1559"/>
        <w:gridCol w:w="1843"/>
      </w:tblGrid>
      <w:tr w:rsidR="00A73ECE" w:rsidRPr="003D26D2" w:rsidTr="00502CCF">
        <w:tc>
          <w:tcPr>
            <w:tcW w:w="567" w:type="dxa"/>
            <w:shd w:val="clear" w:color="auto" w:fill="auto"/>
            <w:vAlign w:val="center"/>
          </w:tcPr>
          <w:p w:rsidR="00A73ECE" w:rsidRPr="003D26D2" w:rsidRDefault="00A73ECE" w:rsidP="0020083D">
            <w:pPr>
              <w:spacing w:line="216" w:lineRule="auto"/>
              <w:jc w:val="center"/>
              <w:rPr>
                <w:rFonts w:ascii="Times New Roman" w:hAnsi="Times New Roman"/>
                <w:b/>
                <w:sz w:val="28"/>
                <w:szCs w:val="28"/>
              </w:rPr>
            </w:pPr>
            <w:r w:rsidRPr="003D26D2">
              <w:rPr>
                <w:rFonts w:ascii="Times New Roman" w:hAnsi="Times New Roman"/>
                <w:b/>
                <w:sz w:val="28"/>
                <w:szCs w:val="28"/>
              </w:rPr>
              <w:t>№ п/п</w:t>
            </w:r>
          </w:p>
        </w:tc>
        <w:tc>
          <w:tcPr>
            <w:tcW w:w="5529" w:type="dxa"/>
            <w:shd w:val="clear" w:color="auto" w:fill="auto"/>
            <w:vAlign w:val="center"/>
          </w:tcPr>
          <w:p w:rsidR="00A73ECE" w:rsidRPr="003D26D2" w:rsidRDefault="00A73ECE" w:rsidP="0020083D">
            <w:pPr>
              <w:spacing w:line="216" w:lineRule="auto"/>
              <w:jc w:val="center"/>
              <w:rPr>
                <w:rFonts w:ascii="Times New Roman" w:hAnsi="Times New Roman"/>
                <w:b/>
                <w:sz w:val="28"/>
                <w:szCs w:val="28"/>
              </w:rPr>
            </w:pPr>
            <w:r w:rsidRPr="003D26D2">
              <w:rPr>
                <w:rFonts w:ascii="Times New Roman" w:hAnsi="Times New Roman"/>
                <w:b/>
                <w:sz w:val="28"/>
                <w:szCs w:val="28"/>
              </w:rPr>
              <w:t>Название документа</w:t>
            </w:r>
          </w:p>
          <w:p w:rsidR="00A73ECE" w:rsidRPr="003D26D2" w:rsidRDefault="00A73ECE" w:rsidP="0020083D">
            <w:pPr>
              <w:spacing w:line="216" w:lineRule="auto"/>
              <w:rPr>
                <w:rFonts w:ascii="Times New Roman" w:hAnsi="Times New Roman"/>
                <w:b/>
                <w:sz w:val="28"/>
                <w:szCs w:val="28"/>
              </w:rPr>
            </w:pPr>
          </w:p>
        </w:tc>
        <w:tc>
          <w:tcPr>
            <w:tcW w:w="1134" w:type="dxa"/>
            <w:vAlign w:val="center"/>
          </w:tcPr>
          <w:p w:rsidR="00A73ECE" w:rsidRPr="003D26D2" w:rsidRDefault="00A73ECE" w:rsidP="00502CCF">
            <w:pPr>
              <w:jc w:val="center"/>
              <w:rPr>
                <w:rFonts w:ascii="Times New Roman" w:hAnsi="Times New Roman"/>
                <w:b/>
                <w:sz w:val="28"/>
                <w:szCs w:val="28"/>
              </w:rPr>
            </w:pPr>
            <w:r w:rsidRPr="003D26D2">
              <w:rPr>
                <w:rFonts w:ascii="Times New Roman" w:hAnsi="Times New Roman"/>
                <w:b/>
                <w:sz w:val="28"/>
                <w:szCs w:val="28"/>
              </w:rPr>
              <w:t>ФЛ</w:t>
            </w:r>
          </w:p>
        </w:tc>
        <w:tc>
          <w:tcPr>
            <w:tcW w:w="2551" w:type="dxa"/>
            <w:vAlign w:val="center"/>
          </w:tcPr>
          <w:p w:rsidR="00A73ECE" w:rsidRDefault="00A73ECE" w:rsidP="0020083D">
            <w:pPr>
              <w:jc w:val="center"/>
              <w:rPr>
                <w:rFonts w:ascii="Times New Roman" w:hAnsi="Times New Roman"/>
                <w:b/>
                <w:sz w:val="28"/>
                <w:szCs w:val="28"/>
              </w:rPr>
            </w:pPr>
            <w:r w:rsidRPr="003D26D2">
              <w:rPr>
                <w:rFonts w:ascii="Times New Roman" w:hAnsi="Times New Roman"/>
                <w:b/>
                <w:sz w:val="28"/>
                <w:szCs w:val="28"/>
              </w:rPr>
              <w:t>Заявитель должен предоставить самостоятельно</w:t>
            </w:r>
          </w:p>
          <w:p w:rsidR="00A73ECE" w:rsidRPr="003D26D2" w:rsidRDefault="00A73ECE" w:rsidP="0020083D">
            <w:pPr>
              <w:jc w:val="center"/>
              <w:rPr>
                <w:rFonts w:ascii="Times New Roman" w:hAnsi="Times New Roman"/>
                <w:b/>
                <w:sz w:val="28"/>
                <w:szCs w:val="28"/>
              </w:rPr>
            </w:pPr>
            <w:r>
              <w:rPr>
                <w:rFonts w:ascii="Times New Roman" w:hAnsi="Times New Roman"/>
                <w:b/>
                <w:sz w:val="28"/>
                <w:szCs w:val="28"/>
              </w:rPr>
              <w:t>(Да/Вправе)</w:t>
            </w:r>
          </w:p>
        </w:tc>
        <w:tc>
          <w:tcPr>
            <w:tcW w:w="1276" w:type="dxa"/>
            <w:shd w:val="clear" w:color="auto" w:fill="auto"/>
            <w:vAlign w:val="center"/>
          </w:tcPr>
          <w:p w:rsidR="00A73ECE" w:rsidRPr="003D26D2" w:rsidRDefault="00A73ECE" w:rsidP="0020083D">
            <w:pPr>
              <w:spacing w:line="216" w:lineRule="auto"/>
              <w:jc w:val="center"/>
              <w:rPr>
                <w:rFonts w:ascii="Times New Roman" w:hAnsi="Times New Roman"/>
                <w:b/>
                <w:sz w:val="28"/>
                <w:szCs w:val="28"/>
              </w:rPr>
            </w:pPr>
            <w:r w:rsidRPr="003D26D2">
              <w:rPr>
                <w:rFonts w:ascii="Times New Roman" w:hAnsi="Times New Roman"/>
                <w:b/>
                <w:sz w:val="28"/>
                <w:szCs w:val="28"/>
              </w:rPr>
              <w:t>Кол-во подлинников</w:t>
            </w:r>
          </w:p>
        </w:tc>
        <w:tc>
          <w:tcPr>
            <w:tcW w:w="1276" w:type="dxa"/>
            <w:shd w:val="clear" w:color="auto" w:fill="auto"/>
            <w:vAlign w:val="center"/>
          </w:tcPr>
          <w:p w:rsidR="00A73ECE" w:rsidRPr="003D26D2" w:rsidRDefault="00A73ECE" w:rsidP="0020083D">
            <w:pPr>
              <w:spacing w:line="216" w:lineRule="auto"/>
              <w:jc w:val="center"/>
              <w:rPr>
                <w:rFonts w:ascii="Times New Roman" w:hAnsi="Times New Roman"/>
                <w:b/>
                <w:sz w:val="28"/>
                <w:szCs w:val="28"/>
              </w:rPr>
            </w:pPr>
            <w:r w:rsidRPr="003D26D2">
              <w:rPr>
                <w:rFonts w:ascii="Times New Roman" w:hAnsi="Times New Roman"/>
                <w:b/>
                <w:sz w:val="28"/>
                <w:szCs w:val="28"/>
              </w:rPr>
              <w:t>Кол-во копий</w:t>
            </w:r>
          </w:p>
        </w:tc>
        <w:tc>
          <w:tcPr>
            <w:tcW w:w="1559" w:type="dxa"/>
            <w:shd w:val="clear" w:color="auto" w:fill="auto"/>
            <w:vAlign w:val="center"/>
          </w:tcPr>
          <w:p w:rsidR="00A73ECE" w:rsidRPr="003D26D2" w:rsidRDefault="00A73ECE" w:rsidP="0020083D">
            <w:pPr>
              <w:spacing w:line="216" w:lineRule="auto"/>
              <w:jc w:val="center"/>
              <w:rPr>
                <w:rFonts w:ascii="Times New Roman" w:hAnsi="Times New Roman"/>
                <w:b/>
                <w:sz w:val="28"/>
                <w:szCs w:val="28"/>
              </w:rPr>
            </w:pPr>
            <w:r w:rsidRPr="003D26D2">
              <w:rPr>
                <w:rFonts w:ascii="Times New Roman" w:hAnsi="Times New Roman"/>
                <w:b/>
                <w:sz w:val="28"/>
                <w:szCs w:val="28"/>
              </w:rPr>
              <w:t>Кол-во нотар-но зав. копий</w:t>
            </w:r>
          </w:p>
        </w:tc>
        <w:tc>
          <w:tcPr>
            <w:tcW w:w="1843" w:type="dxa"/>
            <w:shd w:val="clear" w:color="auto" w:fill="auto"/>
            <w:vAlign w:val="center"/>
          </w:tcPr>
          <w:p w:rsidR="00A73ECE" w:rsidRPr="003D26D2" w:rsidRDefault="00A73ECE" w:rsidP="0020083D">
            <w:pPr>
              <w:spacing w:line="216" w:lineRule="auto"/>
              <w:jc w:val="center"/>
              <w:rPr>
                <w:rFonts w:ascii="Times New Roman" w:hAnsi="Times New Roman"/>
                <w:b/>
                <w:sz w:val="28"/>
                <w:szCs w:val="28"/>
              </w:rPr>
            </w:pPr>
            <w:r w:rsidRPr="003D26D2">
              <w:rPr>
                <w:rFonts w:ascii="Times New Roman" w:hAnsi="Times New Roman"/>
                <w:b/>
                <w:sz w:val="28"/>
                <w:szCs w:val="28"/>
              </w:rPr>
              <w:t>Орган, выдающий документ</w:t>
            </w:r>
          </w:p>
        </w:tc>
      </w:tr>
      <w:tr w:rsidR="00A73ECE" w:rsidRPr="003D26D2" w:rsidTr="00502CCF">
        <w:tc>
          <w:tcPr>
            <w:tcW w:w="567" w:type="dxa"/>
            <w:shd w:val="clear" w:color="auto" w:fill="auto"/>
            <w:vAlign w:val="center"/>
          </w:tcPr>
          <w:p w:rsidR="00A73ECE" w:rsidRPr="003D26D2" w:rsidRDefault="00A73ECE" w:rsidP="00465780">
            <w:pPr>
              <w:pStyle w:val="a4"/>
              <w:numPr>
                <w:ilvl w:val="0"/>
                <w:numId w:val="11"/>
              </w:numPr>
              <w:spacing w:line="216" w:lineRule="auto"/>
              <w:rPr>
                <w:rFonts w:ascii="Times New Roman" w:hAnsi="Times New Roman"/>
                <w:sz w:val="28"/>
                <w:szCs w:val="28"/>
              </w:rPr>
            </w:pPr>
          </w:p>
        </w:tc>
        <w:tc>
          <w:tcPr>
            <w:tcW w:w="5529" w:type="dxa"/>
            <w:shd w:val="clear" w:color="auto" w:fill="auto"/>
            <w:vAlign w:val="center"/>
          </w:tcPr>
          <w:p w:rsidR="00A73ECE" w:rsidRPr="003D26D2" w:rsidRDefault="00A73ECE" w:rsidP="0020083D">
            <w:pPr>
              <w:spacing w:line="216" w:lineRule="auto"/>
              <w:rPr>
                <w:rFonts w:ascii="Times New Roman" w:hAnsi="Times New Roman"/>
                <w:sz w:val="28"/>
                <w:szCs w:val="28"/>
              </w:rPr>
            </w:pPr>
            <w:r w:rsidRPr="003D26D2">
              <w:rPr>
                <w:rFonts w:ascii="Times New Roman" w:hAnsi="Times New Roman"/>
                <w:sz w:val="28"/>
                <w:szCs w:val="28"/>
              </w:rPr>
              <w:t>Заявление в письменной форме</w:t>
            </w:r>
          </w:p>
        </w:tc>
        <w:tc>
          <w:tcPr>
            <w:tcW w:w="1134" w:type="dxa"/>
            <w:vAlign w:val="center"/>
          </w:tcPr>
          <w:p w:rsidR="00A73ECE" w:rsidRPr="003D26D2" w:rsidRDefault="00A73ECE" w:rsidP="00502CCF">
            <w:pPr>
              <w:pStyle w:val="a4"/>
              <w:numPr>
                <w:ilvl w:val="0"/>
                <w:numId w:val="5"/>
              </w:numPr>
              <w:tabs>
                <w:tab w:val="left" w:pos="233"/>
              </w:tabs>
              <w:ind w:left="0" w:firstLine="0"/>
              <w:jc w:val="center"/>
              <w:rPr>
                <w:rFonts w:ascii="Times New Roman" w:hAnsi="Times New Roman"/>
                <w:sz w:val="28"/>
                <w:szCs w:val="28"/>
              </w:rPr>
            </w:pPr>
          </w:p>
        </w:tc>
        <w:tc>
          <w:tcPr>
            <w:tcW w:w="2551" w:type="dxa"/>
            <w:vAlign w:val="center"/>
          </w:tcPr>
          <w:p w:rsidR="00A73ECE" w:rsidRPr="003D26D2" w:rsidRDefault="00A73ECE" w:rsidP="0020083D">
            <w:pPr>
              <w:jc w:val="center"/>
              <w:rPr>
                <w:rFonts w:ascii="Times New Roman" w:hAnsi="Times New Roman"/>
                <w:sz w:val="28"/>
                <w:szCs w:val="28"/>
              </w:rPr>
            </w:pPr>
            <w:r w:rsidRPr="003D26D2">
              <w:rPr>
                <w:rFonts w:ascii="Times New Roman" w:hAnsi="Times New Roman"/>
                <w:sz w:val="28"/>
                <w:szCs w:val="28"/>
              </w:rPr>
              <w:t>Да</w:t>
            </w:r>
          </w:p>
        </w:tc>
        <w:tc>
          <w:tcPr>
            <w:tcW w:w="1276" w:type="dxa"/>
            <w:shd w:val="clear" w:color="auto" w:fill="auto"/>
            <w:vAlign w:val="center"/>
          </w:tcPr>
          <w:p w:rsidR="00A73ECE" w:rsidRPr="003D26D2" w:rsidRDefault="00A73ECE" w:rsidP="0020083D">
            <w:pPr>
              <w:spacing w:line="216" w:lineRule="auto"/>
              <w:jc w:val="center"/>
              <w:rPr>
                <w:rFonts w:ascii="Times New Roman" w:hAnsi="Times New Roman"/>
                <w:sz w:val="28"/>
                <w:szCs w:val="28"/>
              </w:rPr>
            </w:pPr>
            <w:r w:rsidRPr="003D26D2">
              <w:rPr>
                <w:rFonts w:ascii="Times New Roman" w:hAnsi="Times New Roman"/>
                <w:sz w:val="28"/>
                <w:szCs w:val="28"/>
              </w:rPr>
              <w:t>1</w:t>
            </w:r>
          </w:p>
        </w:tc>
        <w:tc>
          <w:tcPr>
            <w:tcW w:w="1276" w:type="dxa"/>
            <w:shd w:val="clear" w:color="auto" w:fill="auto"/>
            <w:vAlign w:val="center"/>
          </w:tcPr>
          <w:p w:rsidR="00A73ECE" w:rsidRPr="003D26D2" w:rsidRDefault="00A73ECE" w:rsidP="0020083D">
            <w:pPr>
              <w:spacing w:line="216" w:lineRule="auto"/>
              <w:jc w:val="center"/>
              <w:rPr>
                <w:rFonts w:ascii="Times New Roman" w:hAnsi="Times New Roman"/>
                <w:sz w:val="28"/>
                <w:szCs w:val="28"/>
              </w:rPr>
            </w:pPr>
            <w:r w:rsidRPr="003D26D2">
              <w:rPr>
                <w:rFonts w:ascii="Times New Roman" w:hAnsi="Times New Roman"/>
                <w:sz w:val="28"/>
                <w:szCs w:val="28"/>
              </w:rPr>
              <w:t>-</w:t>
            </w:r>
          </w:p>
        </w:tc>
        <w:tc>
          <w:tcPr>
            <w:tcW w:w="1559" w:type="dxa"/>
            <w:shd w:val="clear" w:color="auto" w:fill="auto"/>
            <w:vAlign w:val="center"/>
          </w:tcPr>
          <w:p w:rsidR="00A73ECE" w:rsidRPr="003D26D2" w:rsidRDefault="00A73ECE" w:rsidP="0020083D">
            <w:pPr>
              <w:spacing w:line="216" w:lineRule="auto"/>
              <w:jc w:val="center"/>
              <w:rPr>
                <w:rFonts w:ascii="Times New Roman" w:hAnsi="Times New Roman"/>
                <w:sz w:val="28"/>
                <w:szCs w:val="28"/>
              </w:rPr>
            </w:pPr>
            <w:r w:rsidRPr="003D26D2">
              <w:rPr>
                <w:rFonts w:ascii="Times New Roman" w:hAnsi="Times New Roman"/>
                <w:sz w:val="28"/>
                <w:szCs w:val="28"/>
              </w:rPr>
              <w:t>-</w:t>
            </w:r>
          </w:p>
        </w:tc>
        <w:tc>
          <w:tcPr>
            <w:tcW w:w="1843" w:type="dxa"/>
            <w:shd w:val="clear" w:color="auto" w:fill="auto"/>
            <w:vAlign w:val="center"/>
          </w:tcPr>
          <w:p w:rsidR="00A73ECE" w:rsidRPr="009F6F3B" w:rsidRDefault="00A73ECE" w:rsidP="0020083D">
            <w:pPr>
              <w:spacing w:line="216" w:lineRule="auto"/>
              <w:rPr>
                <w:rFonts w:ascii="Times New Roman" w:hAnsi="Times New Roman"/>
                <w:sz w:val="28"/>
                <w:szCs w:val="28"/>
                <w:vertAlign w:val="superscript"/>
              </w:rPr>
            </w:pPr>
            <w:r w:rsidRPr="003D26D2">
              <w:rPr>
                <w:rFonts w:ascii="Times New Roman" w:hAnsi="Times New Roman"/>
                <w:sz w:val="28"/>
                <w:szCs w:val="28"/>
              </w:rPr>
              <w:t>Образец в МФЦ</w:t>
            </w:r>
            <w:r>
              <w:rPr>
                <w:rFonts w:ascii="Times New Roman" w:hAnsi="Times New Roman"/>
                <w:sz w:val="28"/>
                <w:szCs w:val="28"/>
                <w:vertAlign w:val="superscript"/>
              </w:rPr>
              <w:t>1</w:t>
            </w:r>
          </w:p>
        </w:tc>
      </w:tr>
      <w:tr w:rsidR="00A73ECE" w:rsidRPr="003D26D2" w:rsidTr="00502CCF">
        <w:trPr>
          <w:trHeight w:val="51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ECE" w:rsidRPr="003D26D2" w:rsidRDefault="00A73ECE"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A73ECE" w:rsidRPr="00864DB6" w:rsidRDefault="00A73ECE" w:rsidP="00512EE5">
            <w:pPr>
              <w:rPr>
                <w:rFonts w:ascii="Times New Roman" w:eastAsia="Times New Roman" w:hAnsi="Times New Roman"/>
                <w:sz w:val="28"/>
                <w:szCs w:val="28"/>
                <w:vertAlign w:val="superscript"/>
              </w:rPr>
            </w:pPr>
            <w:r w:rsidRPr="00B84C01">
              <w:rPr>
                <w:rFonts w:ascii="Times New Roman" w:hAnsi="Times New Roman"/>
                <w:bCs/>
                <w:color w:val="000000"/>
                <w:sz w:val="28"/>
                <w:szCs w:val="28"/>
              </w:rPr>
              <w:t>Документ, удостоверяющий личность заявителя (заявителей), являющегося физическим лицом, либо личность представителя физического лица</w:t>
            </w:r>
            <w:r>
              <w:rPr>
                <w:rFonts w:ascii="Times New Roman" w:hAnsi="Times New Roman"/>
                <w:sz w:val="28"/>
                <w:szCs w:val="28"/>
                <w:vertAlign w:val="superscript"/>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A73ECE" w:rsidRPr="003D26D2" w:rsidRDefault="00A73ECE" w:rsidP="00502CCF">
            <w:pPr>
              <w:pStyle w:val="a4"/>
              <w:numPr>
                <w:ilvl w:val="0"/>
                <w:numId w:val="5"/>
              </w:numPr>
              <w:tabs>
                <w:tab w:val="left" w:pos="233"/>
              </w:tabs>
              <w:ind w:left="0" w:firstLine="0"/>
              <w:jc w:val="center"/>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A73ECE" w:rsidRPr="003D26D2" w:rsidRDefault="00A73ECE" w:rsidP="0020083D">
            <w:pPr>
              <w:jc w:val="center"/>
              <w:rPr>
                <w:rFonts w:ascii="Times New Roman" w:hAnsi="Times New Roman"/>
                <w:sz w:val="28"/>
                <w:szCs w:val="28"/>
              </w:rPr>
            </w:pPr>
            <w:r w:rsidRPr="003D26D2">
              <w:rPr>
                <w:rFonts w:ascii="Times New Roman" w:hAnsi="Times New Roman"/>
                <w:sz w:val="28"/>
                <w:szCs w:val="28"/>
              </w:rPr>
              <w:t>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ECE" w:rsidRPr="003D26D2" w:rsidRDefault="00253CAE" w:rsidP="0020083D">
            <w:pPr>
              <w:spacing w:line="216" w:lineRule="auto"/>
              <w:jc w:val="center"/>
              <w:rPr>
                <w:rFonts w:ascii="Times New Roman" w:hAnsi="Times New Roman"/>
                <w:sz w:val="28"/>
                <w:szCs w:val="28"/>
              </w:rPr>
            </w:pPr>
            <w:r>
              <w:rPr>
                <w:rFonts w:ascii="Times New Roman" w:hAnsi="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ECE" w:rsidRPr="003D26D2" w:rsidRDefault="00253CAE" w:rsidP="00253CAE">
            <w:pPr>
              <w:spacing w:line="216" w:lineRule="auto"/>
              <w:jc w:val="center"/>
              <w:rPr>
                <w:rFonts w:ascii="Times New Roman" w:hAnsi="Times New Roman"/>
                <w:sz w:val="28"/>
                <w:szCs w:val="28"/>
              </w:rPr>
            </w:pPr>
            <w:r>
              <w:rPr>
                <w:rFonts w:ascii="Times New Roman" w:hAnsi="Times New Roman"/>
                <w:sz w:val="28"/>
                <w:szCs w:val="28"/>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ECE" w:rsidRPr="003D26D2" w:rsidRDefault="00A73ECE" w:rsidP="0020083D">
            <w:pPr>
              <w:spacing w:line="216" w:lineRule="auto"/>
              <w:jc w:val="center"/>
              <w:rPr>
                <w:rFonts w:ascii="Times New Roman" w:hAnsi="Times New Roman"/>
                <w:sz w:val="28"/>
                <w:szCs w:val="28"/>
              </w:rPr>
            </w:pPr>
            <w:r w:rsidRPr="003D26D2">
              <w:rPr>
                <w:rFonts w:ascii="Times New Roman" w:hAnsi="Times New Roman"/>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ECE" w:rsidRPr="003D26D2" w:rsidRDefault="00A73ECE" w:rsidP="009F6F3B">
            <w:pPr>
              <w:spacing w:line="216" w:lineRule="auto"/>
              <w:rPr>
                <w:rFonts w:ascii="Times New Roman" w:hAnsi="Times New Roman"/>
                <w:sz w:val="28"/>
                <w:szCs w:val="28"/>
              </w:rPr>
            </w:pPr>
            <w:r>
              <w:rPr>
                <w:rFonts w:ascii="Times New Roman" w:hAnsi="Times New Roman"/>
                <w:sz w:val="28"/>
                <w:szCs w:val="28"/>
              </w:rPr>
              <w:t>ФМС</w:t>
            </w:r>
          </w:p>
        </w:tc>
      </w:tr>
      <w:tr w:rsidR="00A73ECE" w:rsidRPr="003D26D2" w:rsidTr="00502CCF">
        <w:tc>
          <w:tcPr>
            <w:tcW w:w="567" w:type="dxa"/>
            <w:shd w:val="clear" w:color="auto" w:fill="auto"/>
            <w:vAlign w:val="center"/>
          </w:tcPr>
          <w:p w:rsidR="00A73ECE" w:rsidRPr="003D26D2" w:rsidRDefault="00A73ECE" w:rsidP="00465780">
            <w:pPr>
              <w:pStyle w:val="a4"/>
              <w:numPr>
                <w:ilvl w:val="0"/>
                <w:numId w:val="11"/>
              </w:numPr>
              <w:spacing w:line="216" w:lineRule="auto"/>
              <w:rPr>
                <w:rFonts w:ascii="Times New Roman" w:hAnsi="Times New Roman"/>
                <w:sz w:val="28"/>
                <w:szCs w:val="28"/>
              </w:rPr>
            </w:pPr>
          </w:p>
        </w:tc>
        <w:tc>
          <w:tcPr>
            <w:tcW w:w="5529" w:type="dxa"/>
            <w:shd w:val="clear" w:color="auto" w:fill="auto"/>
            <w:vAlign w:val="center"/>
          </w:tcPr>
          <w:p w:rsidR="00A73ECE" w:rsidRPr="007158AA" w:rsidRDefault="00A73ECE" w:rsidP="008249FB">
            <w:pPr>
              <w:pStyle w:val="a8"/>
              <w:suppressAutoHyphens w:val="0"/>
              <w:spacing w:before="0" w:after="0"/>
              <w:ind w:left="34"/>
              <w:rPr>
                <w:rFonts w:ascii="Times New Roman" w:hAnsi="Times New Roman" w:cs="Times New Roman"/>
                <w:sz w:val="28"/>
                <w:szCs w:val="28"/>
                <w:vertAlign w:val="superscript"/>
              </w:rPr>
            </w:pPr>
            <w:r w:rsidRPr="003D26D2">
              <w:rPr>
                <w:rFonts w:ascii="Times New Roman" w:hAnsi="Times New Roman" w:cs="Times New Roman"/>
                <w:sz w:val="28"/>
                <w:szCs w:val="28"/>
              </w:rPr>
              <w:t>Судебное решение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w:t>
            </w:r>
            <w:r>
              <w:rPr>
                <w:rFonts w:ascii="Times New Roman" w:hAnsi="Times New Roman" w:cs="Times New Roman"/>
                <w:sz w:val="28"/>
                <w:szCs w:val="28"/>
                <w:vertAlign w:val="superscript"/>
              </w:rPr>
              <w:t>2</w:t>
            </w:r>
          </w:p>
        </w:tc>
        <w:tc>
          <w:tcPr>
            <w:tcW w:w="1134" w:type="dxa"/>
            <w:vAlign w:val="center"/>
          </w:tcPr>
          <w:p w:rsidR="00A73ECE" w:rsidRPr="003D26D2" w:rsidRDefault="00A73ECE" w:rsidP="00502CCF">
            <w:pPr>
              <w:numPr>
                <w:ilvl w:val="0"/>
                <w:numId w:val="5"/>
              </w:numPr>
              <w:tabs>
                <w:tab w:val="left" w:pos="233"/>
              </w:tabs>
              <w:spacing w:line="276" w:lineRule="auto"/>
              <w:ind w:left="0" w:firstLine="0"/>
              <w:jc w:val="center"/>
              <w:rPr>
                <w:rFonts w:ascii="Times New Roman" w:hAnsi="Times New Roman"/>
                <w:sz w:val="28"/>
                <w:szCs w:val="28"/>
              </w:rPr>
            </w:pPr>
          </w:p>
        </w:tc>
        <w:tc>
          <w:tcPr>
            <w:tcW w:w="2551" w:type="dxa"/>
            <w:vAlign w:val="center"/>
          </w:tcPr>
          <w:p w:rsidR="00A73ECE" w:rsidRPr="003D26D2" w:rsidRDefault="00A73ECE" w:rsidP="0020083D">
            <w:pPr>
              <w:spacing w:line="276" w:lineRule="auto"/>
              <w:jc w:val="center"/>
              <w:rPr>
                <w:rFonts w:ascii="Times New Roman" w:hAnsi="Times New Roman"/>
                <w:sz w:val="28"/>
                <w:szCs w:val="28"/>
              </w:rPr>
            </w:pPr>
            <w:r w:rsidRPr="003D26D2">
              <w:rPr>
                <w:rFonts w:ascii="Times New Roman" w:hAnsi="Times New Roman"/>
                <w:sz w:val="28"/>
                <w:szCs w:val="28"/>
              </w:rPr>
              <w:t>Да</w:t>
            </w:r>
          </w:p>
        </w:tc>
        <w:tc>
          <w:tcPr>
            <w:tcW w:w="1276" w:type="dxa"/>
            <w:shd w:val="clear" w:color="auto" w:fill="auto"/>
            <w:vAlign w:val="center"/>
          </w:tcPr>
          <w:p w:rsidR="00A73ECE" w:rsidRPr="003D26D2" w:rsidRDefault="00253CAE" w:rsidP="0020083D">
            <w:pPr>
              <w:spacing w:line="216" w:lineRule="auto"/>
              <w:jc w:val="center"/>
              <w:rPr>
                <w:rFonts w:ascii="Times New Roman" w:hAnsi="Times New Roman"/>
                <w:sz w:val="28"/>
                <w:szCs w:val="28"/>
              </w:rPr>
            </w:pPr>
            <w:r>
              <w:rPr>
                <w:rFonts w:ascii="Times New Roman" w:hAnsi="Times New Roman"/>
                <w:sz w:val="28"/>
                <w:szCs w:val="28"/>
              </w:rPr>
              <w:t>-</w:t>
            </w:r>
          </w:p>
        </w:tc>
        <w:tc>
          <w:tcPr>
            <w:tcW w:w="1276" w:type="dxa"/>
            <w:shd w:val="clear" w:color="auto" w:fill="auto"/>
            <w:vAlign w:val="center"/>
          </w:tcPr>
          <w:p w:rsidR="00A73ECE" w:rsidRPr="003D26D2" w:rsidRDefault="00253CAE" w:rsidP="0020083D">
            <w:pPr>
              <w:spacing w:line="216" w:lineRule="auto"/>
              <w:jc w:val="center"/>
              <w:rPr>
                <w:rFonts w:ascii="Times New Roman" w:hAnsi="Times New Roman"/>
                <w:sz w:val="28"/>
                <w:szCs w:val="28"/>
              </w:rPr>
            </w:pPr>
            <w:r>
              <w:rPr>
                <w:rFonts w:ascii="Times New Roman" w:hAnsi="Times New Roman"/>
                <w:sz w:val="28"/>
                <w:szCs w:val="28"/>
              </w:rPr>
              <w:t>1</w:t>
            </w:r>
          </w:p>
        </w:tc>
        <w:tc>
          <w:tcPr>
            <w:tcW w:w="1559" w:type="dxa"/>
            <w:shd w:val="clear" w:color="auto" w:fill="auto"/>
            <w:vAlign w:val="center"/>
          </w:tcPr>
          <w:p w:rsidR="00A73ECE" w:rsidRPr="003D26D2" w:rsidRDefault="00A73ECE" w:rsidP="0020083D">
            <w:pPr>
              <w:spacing w:line="216" w:lineRule="auto"/>
              <w:jc w:val="center"/>
              <w:rPr>
                <w:rFonts w:ascii="Times New Roman" w:hAnsi="Times New Roman"/>
                <w:sz w:val="28"/>
                <w:szCs w:val="28"/>
              </w:rPr>
            </w:pPr>
            <w:r w:rsidRPr="003D26D2">
              <w:rPr>
                <w:rFonts w:ascii="Times New Roman" w:hAnsi="Times New Roman"/>
                <w:sz w:val="28"/>
                <w:szCs w:val="28"/>
              </w:rPr>
              <w:t>-</w:t>
            </w:r>
          </w:p>
        </w:tc>
        <w:tc>
          <w:tcPr>
            <w:tcW w:w="1843" w:type="dxa"/>
            <w:shd w:val="clear" w:color="auto" w:fill="auto"/>
            <w:vAlign w:val="center"/>
          </w:tcPr>
          <w:p w:rsidR="00A73ECE" w:rsidRPr="003D26D2" w:rsidRDefault="00A73ECE" w:rsidP="0020083D">
            <w:pPr>
              <w:spacing w:line="216" w:lineRule="auto"/>
              <w:rPr>
                <w:rFonts w:ascii="Times New Roman" w:hAnsi="Times New Roman"/>
                <w:sz w:val="28"/>
                <w:szCs w:val="28"/>
              </w:rPr>
            </w:pPr>
            <w:r>
              <w:rPr>
                <w:rFonts w:ascii="Times New Roman" w:hAnsi="Times New Roman"/>
                <w:sz w:val="28"/>
                <w:szCs w:val="28"/>
              </w:rPr>
              <w:t>Судебные органы</w:t>
            </w:r>
          </w:p>
        </w:tc>
      </w:tr>
      <w:tr w:rsidR="00A73ECE" w:rsidRPr="003D26D2" w:rsidTr="00502CCF">
        <w:trPr>
          <w:trHeight w:val="610"/>
        </w:trPr>
        <w:tc>
          <w:tcPr>
            <w:tcW w:w="567" w:type="dxa"/>
            <w:shd w:val="clear" w:color="auto" w:fill="auto"/>
            <w:vAlign w:val="center"/>
          </w:tcPr>
          <w:p w:rsidR="00A73ECE" w:rsidRPr="003D26D2" w:rsidRDefault="00A73ECE" w:rsidP="00465780">
            <w:pPr>
              <w:pStyle w:val="a4"/>
              <w:numPr>
                <w:ilvl w:val="0"/>
                <w:numId w:val="11"/>
              </w:numPr>
              <w:spacing w:line="216" w:lineRule="auto"/>
              <w:rPr>
                <w:rFonts w:ascii="Times New Roman" w:hAnsi="Times New Roman"/>
                <w:sz w:val="28"/>
                <w:szCs w:val="28"/>
              </w:rPr>
            </w:pPr>
          </w:p>
        </w:tc>
        <w:tc>
          <w:tcPr>
            <w:tcW w:w="5529" w:type="dxa"/>
            <w:shd w:val="clear" w:color="auto" w:fill="auto"/>
            <w:vAlign w:val="center"/>
          </w:tcPr>
          <w:p w:rsidR="00A73ECE" w:rsidRPr="009F6F3B" w:rsidRDefault="00A73ECE" w:rsidP="008249FB">
            <w:pPr>
              <w:pStyle w:val="a8"/>
              <w:suppressAutoHyphens w:val="0"/>
              <w:spacing w:before="0" w:after="0"/>
              <w:rPr>
                <w:rFonts w:ascii="Times New Roman" w:hAnsi="Times New Roman" w:cs="Times New Roman"/>
                <w:sz w:val="28"/>
                <w:szCs w:val="28"/>
                <w:vertAlign w:val="superscript"/>
              </w:rPr>
            </w:pPr>
            <w:r w:rsidRPr="003D26D2">
              <w:rPr>
                <w:rFonts w:ascii="Times New Roman" w:hAnsi="Times New Roman" w:cs="Times New Roman"/>
                <w:sz w:val="28"/>
                <w:szCs w:val="28"/>
              </w:rPr>
              <w:t>Документы, подтверждающие наличие у заявителя трех и более детей на момент подачи заявления</w:t>
            </w:r>
            <w:r>
              <w:rPr>
                <w:rFonts w:ascii="Times New Roman" w:hAnsi="Times New Roman" w:cs="Times New Roman"/>
                <w:sz w:val="28"/>
                <w:szCs w:val="28"/>
                <w:vertAlign w:val="superscript"/>
              </w:rPr>
              <w:t>2</w:t>
            </w:r>
          </w:p>
        </w:tc>
        <w:tc>
          <w:tcPr>
            <w:tcW w:w="1134" w:type="dxa"/>
            <w:vAlign w:val="center"/>
          </w:tcPr>
          <w:p w:rsidR="00A73ECE" w:rsidRPr="003D26D2" w:rsidRDefault="00A73ECE" w:rsidP="00502CCF">
            <w:pPr>
              <w:pStyle w:val="a4"/>
              <w:numPr>
                <w:ilvl w:val="0"/>
                <w:numId w:val="5"/>
              </w:numPr>
              <w:tabs>
                <w:tab w:val="left" w:pos="233"/>
              </w:tabs>
              <w:spacing w:line="276" w:lineRule="auto"/>
              <w:ind w:left="0" w:firstLine="0"/>
              <w:jc w:val="center"/>
              <w:rPr>
                <w:rFonts w:ascii="Times New Roman" w:hAnsi="Times New Roman"/>
                <w:sz w:val="28"/>
                <w:szCs w:val="28"/>
              </w:rPr>
            </w:pPr>
          </w:p>
        </w:tc>
        <w:tc>
          <w:tcPr>
            <w:tcW w:w="2551" w:type="dxa"/>
            <w:vAlign w:val="center"/>
          </w:tcPr>
          <w:p w:rsidR="00A73ECE" w:rsidRPr="003D26D2" w:rsidRDefault="00A73ECE" w:rsidP="0020083D">
            <w:pPr>
              <w:spacing w:line="276" w:lineRule="auto"/>
              <w:jc w:val="center"/>
              <w:rPr>
                <w:rFonts w:ascii="Times New Roman" w:hAnsi="Times New Roman"/>
                <w:sz w:val="28"/>
                <w:szCs w:val="28"/>
              </w:rPr>
            </w:pPr>
            <w:r w:rsidRPr="003D26D2">
              <w:rPr>
                <w:rFonts w:ascii="Times New Roman" w:hAnsi="Times New Roman"/>
                <w:sz w:val="28"/>
                <w:szCs w:val="28"/>
              </w:rPr>
              <w:t>Да</w:t>
            </w:r>
          </w:p>
        </w:tc>
        <w:tc>
          <w:tcPr>
            <w:tcW w:w="1276" w:type="dxa"/>
            <w:shd w:val="clear" w:color="auto" w:fill="auto"/>
            <w:vAlign w:val="center"/>
          </w:tcPr>
          <w:p w:rsidR="00A73ECE" w:rsidRPr="003D26D2" w:rsidRDefault="00253CAE" w:rsidP="0020083D">
            <w:pPr>
              <w:spacing w:line="216" w:lineRule="auto"/>
              <w:jc w:val="center"/>
              <w:rPr>
                <w:rFonts w:ascii="Times New Roman" w:hAnsi="Times New Roman"/>
                <w:sz w:val="28"/>
                <w:szCs w:val="28"/>
              </w:rPr>
            </w:pPr>
            <w:r>
              <w:rPr>
                <w:rFonts w:ascii="Times New Roman" w:hAnsi="Times New Roman"/>
                <w:sz w:val="28"/>
                <w:szCs w:val="28"/>
              </w:rPr>
              <w:t>-</w:t>
            </w:r>
          </w:p>
        </w:tc>
        <w:tc>
          <w:tcPr>
            <w:tcW w:w="1276" w:type="dxa"/>
            <w:shd w:val="clear" w:color="auto" w:fill="auto"/>
            <w:vAlign w:val="center"/>
          </w:tcPr>
          <w:p w:rsidR="00A73ECE" w:rsidRPr="003D26D2" w:rsidRDefault="00253CAE" w:rsidP="0020083D">
            <w:pPr>
              <w:spacing w:line="216" w:lineRule="auto"/>
              <w:jc w:val="center"/>
              <w:rPr>
                <w:rFonts w:ascii="Times New Roman" w:hAnsi="Times New Roman"/>
                <w:sz w:val="28"/>
                <w:szCs w:val="28"/>
              </w:rPr>
            </w:pPr>
            <w:r>
              <w:rPr>
                <w:rFonts w:ascii="Times New Roman" w:hAnsi="Times New Roman"/>
                <w:sz w:val="28"/>
                <w:szCs w:val="28"/>
              </w:rPr>
              <w:t>1</w:t>
            </w:r>
          </w:p>
        </w:tc>
        <w:tc>
          <w:tcPr>
            <w:tcW w:w="1559" w:type="dxa"/>
            <w:shd w:val="clear" w:color="auto" w:fill="auto"/>
            <w:vAlign w:val="center"/>
          </w:tcPr>
          <w:p w:rsidR="00A73ECE" w:rsidRPr="003D26D2" w:rsidRDefault="00A73ECE" w:rsidP="0020083D">
            <w:pPr>
              <w:spacing w:line="216" w:lineRule="auto"/>
              <w:jc w:val="center"/>
              <w:rPr>
                <w:rFonts w:ascii="Times New Roman" w:hAnsi="Times New Roman"/>
                <w:sz w:val="28"/>
                <w:szCs w:val="28"/>
              </w:rPr>
            </w:pPr>
            <w:r w:rsidRPr="003D26D2">
              <w:rPr>
                <w:rFonts w:ascii="Times New Roman" w:hAnsi="Times New Roman"/>
                <w:sz w:val="28"/>
                <w:szCs w:val="28"/>
              </w:rPr>
              <w:t>-</w:t>
            </w:r>
          </w:p>
        </w:tc>
        <w:tc>
          <w:tcPr>
            <w:tcW w:w="1843" w:type="dxa"/>
            <w:shd w:val="clear" w:color="auto" w:fill="auto"/>
            <w:vAlign w:val="center"/>
          </w:tcPr>
          <w:p w:rsidR="00A73ECE" w:rsidRPr="003D26D2" w:rsidRDefault="00A73ECE" w:rsidP="0020083D">
            <w:pPr>
              <w:spacing w:line="216" w:lineRule="auto"/>
              <w:rPr>
                <w:rFonts w:ascii="Times New Roman" w:hAnsi="Times New Roman"/>
                <w:sz w:val="28"/>
                <w:szCs w:val="28"/>
              </w:rPr>
            </w:pPr>
            <w:r w:rsidRPr="003D26D2">
              <w:rPr>
                <w:rFonts w:ascii="Times New Roman" w:hAnsi="Times New Roman"/>
                <w:sz w:val="28"/>
                <w:szCs w:val="28"/>
              </w:rPr>
              <w:t>ЗАГС</w:t>
            </w:r>
          </w:p>
        </w:tc>
      </w:tr>
      <w:tr w:rsidR="00A73ECE" w:rsidRPr="003D26D2" w:rsidTr="00502CCF">
        <w:trPr>
          <w:trHeight w:val="409"/>
        </w:trPr>
        <w:tc>
          <w:tcPr>
            <w:tcW w:w="567" w:type="dxa"/>
            <w:tcBorders>
              <w:bottom w:val="single" w:sz="4" w:space="0" w:color="auto"/>
            </w:tcBorders>
            <w:shd w:val="clear" w:color="auto" w:fill="auto"/>
            <w:vAlign w:val="center"/>
          </w:tcPr>
          <w:p w:rsidR="00A73ECE" w:rsidRPr="003D26D2" w:rsidRDefault="00A73ECE" w:rsidP="00465780">
            <w:pPr>
              <w:pStyle w:val="a4"/>
              <w:numPr>
                <w:ilvl w:val="0"/>
                <w:numId w:val="11"/>
              </w:numPr>
              <w:spacing w:line="216" w:lineRule="auto"/>
              <w:rPr>
                <w:rFonts w:ascii="Times New Roman" w:hAnsi="Times New Roman"/>
                <w:sz w:val="28"/>
                <w:szCs w:val="28"/>
              </w:rPr>
            </w:pPr>
          </w:p>
        </w:tc>
        <w:tc>
          <w:tcPr>
            <w:tcW w:w="5529" w:type="dxa"/>
            <w:tcBorders>
              <w:bottom w:val="single" w:sz="4" w:space="0" w:color="auto"/>
            </w:tcBorders>
            <w:shd w:val="clear" w:color="auto" w:fill="auto"/>
            <w:vAlign w:val="center"/>
          </w:tcPr>
          <w:p w:rsidR="00A73ECE" w:rsidRPr="009F6F3B" w:rsidRDefault="00A73ECE" w:rsidP="009A6444">
            <w:pPr>
              <w:pStyle w:val="a8"/>
              <w:suppressAutoHyphens w:val="0"/>
              <w:spacing w:before="0" w:after="0"/>
              <w:rPr>
                <w:rFonts w:ascii="Times New Roman" w:hAnsi="Times New Roman" w:cs="Times New Roman"/>
                <w:sz w:val="28"/>
                <w:szCs w:val="28"/>
                <w:vertAlign w:val="superscript"/>
              </w:rPr>
            </w:pPr>
            <w:r w:rsidRPr="003D26D2">
              <w:rPr>
                <w:rFonts w:ascii="Times New Roman" w:hAnsi="Times New Roman" w:cs="Times New Roman"/>
                <w:sz w:val="28"/>
                <w:szCs w:val="28"/>
              </w:rPr>
              <w:t>Свидетельство о браке в случае несовпадения фамилии заявителя и ребенка (детей)</w:t>
            </w:r>
            <w:r>
              <w:rPr>
                <w:rFonts w:ascii="Times New Roman" w:hAnsi="Times New Roman" w:cs="Times New Roman"/>
                <w:sz w:val="28"/>
                <w:szCs w:val="28"/>
                <w:vertAlign w:val="superscript"/>
              </w:rPr>
              <w:t>2</w:t>
            </w:r>
          </w:p>
        </w:tc>
        <w:tc>
          <w:tcPr>
            <w:tcW w:w="1134" w:type="dxa"/>
            <w:tcBorders>
              <w:bottom w:val="single" w:sz="4" w:space="0" w:color="auto"/>
            </w:tcBorders>
            <w:vAlign w:val="center"/>
          </w:tcPr>
          <w:p w:rsidR="00A73ECE" w:rsidRPr="003D26D2" w:rsidRDefault="00A73ECE" w:rsidP="00502CCF">
            <w:pPr>
              <w:pStyle w:val="a4"/>
              <w:numPr>
                <w:ilvl w:val="0"/>
                <w:numId w:val="24"/>
              </w:numPr>
              <w:tabs>
                <w:tab w:val="left" w:pos="233"/>
              </w:tabs>
              <w:spacing w:line="276" w:lineRule="auto"/>
              <w:ind w:left="0" w:firstLine="0"/>
              <w:jc w:val="center"/>
              <w:rPr>
                <w:rFonts w:ascii="Times New Roman" w:hAnsi="Times New Roman"/>
                <w:sz w:val="28"/>
                <w:szCs w:val="28"/>
              </w:rPr>
            </w:pPr>
          </w:p>
        </w:tc>
        <w:tc>
          <w:tcPr>
            <w:tcW w:w="2551" w:type="dxa"/>
            <w:tcBorders>
              <w:bottom w:val="single" w:sz="4" w:space="0" w:color="auto"/>
            </w:tcBorders>
            <w:vAlign w:val="center"/>
          </w:tcPr>
          <w:p w:rsidR="00A73ECE" w:rsidRPr="003D26D2" w:rsidRDefault="00A73ECE" w:rsidP="00D03074">
            <w:pPr>
              <w:spacing w:line="276" w:lineRule="auto"/>
              <w:jc w:val="center"/>
              <w:rPr>
                <w:rFonts w:ascii="Times New Roman" w:hAnsi="Times New Roman"/>
                <w:sz w:val="28"/>
                <w:szCs w:val="28"/>
              </w:rPr>
            </w:pPr>
            <w:r w:rsidRPr="003D26D2">
              <w:rPr>
                <w:rFonts w:ascii="Times New Roman" w:hAnsi="Times New Roman"/>
                <w:sz w:val="28"/>
                <w:szCs w:val="28"/>
              </w:rPr>
              <w:t>Да</w:t>
            </w:r>
          </w:p>
        </w:tc>
        <w:tc>
          <w:tcPr>
            <w:tcW w:w="1276" w:type="dxa"/>
            <w:tcBorders>
              <w:bottom w:val="single" w:sz="4" w:space="0" w:color="auto"/>
            </w:tcBorders>
            <w:shd w:val="clear" w:color="auto" w:fill="auto"/>
            <w:vAlign w:val="center"/>
          </w:tcPr>
          <w:p w:rsidR="00A73ECE" w:rsidRPr="003D26D2" w:rsidRDefault="00253CAE" w:rsidP="00D03074">
            <w:pPr>
              <w:spacing w:line="216" w:lineRule="auto"/>
              <w:jc w:val="center"/>
              <w:rPr>
                <w:rFonts w:ascii="Times New Roman" w:hAnsi="Times New Roman"/>
                <w:sz w:val="28"/>
                <w:szCs w:val="28"/>
              </w:rPr>
            </w:pPr>
            <w:r>
              <w:rPr>
                <w:rFonts w:ascii="Times New Roman" w:hAnsi="Times New Roman"/>
                <w:sz w:val="28"/>
                <w:szCs w:val="28"/>
              </w:rPr>
              <w:t>-</w:t>
            </w:r>
          </w:p>
        </w:tc>
        <w:tc>
          <w:tcPr>
            <w:tcW w:w="1276" w:type="dxa"/>
            <w:tcBorders>
              <w:bottom w:val="single" w:sz="4" w:space="0" w:color="auto"/>
            </w:tcBorders>
            <w:shd w:val="clear" w:color="auto" w:fill="auto"/>
            <w:vAlign w:val="center"/>
          </w:tcPr>
          <w:p w:rsidR="00A73ECE" w:rsidRPr="003D26D2" w:rsidRDefault="00253CAE" w:rsidP="00253CAE">
            <w:pPr>
              <w:spacing w:line="216" w:lineRule="auto"/>
              <w:jc w:val="center"/>
              <w:rPr>
                <w:rFonts w:ascii="Times New Roman" w:hAnsi="Times New Roman"/>
                <w:sz w:val="28"/>
                <w:szCs w:val="28"/>
              </w:rPr>
            </w:pPr>
            <w:r>
              <w:rPr>
                <w:rFonts w:ascii="Times New Roman" w:hAnsi="Times New Roman"/>
                <w:sz w:val="28"/>
                <w:szCs w:val="28"/>
              </w:rPr>
              <w:t>1</w:t>
            </w:r>
          </w:p>
        </w:tc>
        <w:tc>
          <w:tcPr>
            <w:tcW w:w="1559" w:type="dxa"/>
            <w:tcBorders>
              <w:bottom w:val="single" w:sz="4" w:space="0" w:color="auto"/>
            </w:tcBorders>
            <w:shd w:val="clear" w:color="auto" w:fill="auto"/>
            <w:vAlign w:val="center"/>
          </w:tcPr>
          <w:p w:rsidR="00A73ECE" w:rsidRPr="003D26D2" w:rsidRDefault="00A73ECE" w:rsidP="00D03074">
            <w:pPr>
              <w:spacing w:line="216" w:lineRule="auto"/>
              <w:jc w:val="center"/>
              <w:rPr>
                <w:rFonts w:ascii="Times New Roman" w:hAnsi="Times New Roman"/>
                <w:sz w:val="28"/>
                <w:szCs w:val="28"/>
              </w:rPr>
            </w:pPr>
            <w:r w:rsidRPr="003D26D2">
              <w:rPr>
                <w:rFonts w:ascii="Times New Roman" w:hAnsi="Times New Roman"/>
                <w:sz w:val="28"/>
                <w:szCs w:val="28"/>
              </w:rPr>
              <w:t>-</w:t>
            </w:r>
          </w:p>
        </w:tc>
        <w:tc>
          <w:tcPr>
            <w:tcW w:w="1843" w:type="dxa"/>
            <w:tcBorders>
              <w:bottom w:val="single" w:sz="4" w:space="0" w:color="auto"/>
            </w:tcBorders>
            <w:shd w:val="clear" w:color="auto" w:fill="auto"/>
            <w:vAlign w:val="center"/>
          </w:tcPr>
          <w:p w:rsidR="00A73ECE" w:rsidRPr="003D26D2" w:rsidRDefault="00A73ECE" w:rsidP="009A6444">
            <w:pPr>
              <w:spacing w:line="216" w:lineRule="auto"/>
              <w:rPr>
                <w:rFonts w:ascii="Times New Roman" w:hAnsi="Times New Roman"/>
                <w:sz w:val="28"/>
                <w:szCs w:val="28"/>
              </w:rPr>
            </w:pPr>
            <w:r w:rsidRPr="003D26D2">
              <w:rPr>
                <w:rFonts w:ascii="Times New Roman" w:hAnsi="Times New Roman"/>
                <w:sz w:val="28"/>
                <w:szCs w:val="28"/>
              </w:rPr>
              <w:t>ЗАГС</w:t>
            </w:r>
          </w:p>
        </w:tc>
      </w:tr>
      <w:tr w:rsidR="00A73ECE" w:rsidRPr="003D26D2" w:rsidTr="00502CCF">
        <w:trPr>
          <w:trHeight w:val="2026"/>
        </w:trPr>
        <w:tc>
          <w:tcPr>
            <w:tcW w:w="567" w:type="dxa"/>
            <w:tcBorders>
              <w:top w:val="single" w:sz="4" w:space="0" w:color="auto"/>
              <w:bottom w:val="single" w:sz="4" w:space="0" w:color="auto"/>
            </w:tcBorders>
            <w:shd w:val="clear" w:color="auto" w:fill="auto"/>
            <w:vAlign w:val="center"/>
          </w:tcPr>
          <w:p w:rsidR="00A73ECE" w:rsidRPr="003D26D2" w:rsidRDefault="00A73ECE"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73ECE" w:rsidRPr="003D26D2" w:rsidRDefault="00A73ECE" w:rsidP="009A6444">
            <w:pPr>
              <w:autoSpaceDN w:val="0"/>
              <w:adjustRightInd w:val="0"/>
              <w:ind w:firstLine="34"/>
              <w:jc w:val="both"/>
              <w:rPr>
                <w:rFonts w:ascii="Times New Roman" w:hAnsi="Times New Roman"/>
                <w:sz w:val="28"/>
                <w:szCs w:val="28"/>
              </w:rPr>
            </w:pPr>
            <w:r w:rsidRPr="003D26D2">
              <w:rPr>
                <w:rFonts w:ascii="Times New Roman" w:hAnsi="Times New Roman"/>
                <w:sz w:val="28"/>
                <w:szCs w:val="28"/>
              </w:rPr>
              <w:t>Справка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w:t>
            </w:r>
          </w:p>
        </w:tc>
        <w:tc>
          <w:tcPr>
            <w:tcW w:w="1134" w:type="dxa"/>
            <w:tcBorders>
              <w:top w:val="single" w:sz="4" w:space="0" w:color="auto"/>
              <w:bottom w:val="single" w:sz="4" w:space="0" w:color="auto"/>
            </w:tcBorders>
            <w:vAlign w:val="center"/>
          </w:tcPr>
          <w:p w:rsidR="00A73ECE" w:rsidRPr="003D26D2" w:rsidRDefault="00A73ECE" w:rsidP="00502CCF">
            <w:pPr>
              <w:pStyle w:val="a4"/>
              <w:numPr>
                <w:ilvl w:val="0"/>
                <w:numId w:val="5"/>
              </w:numPr>
              <w:tabs>
                <w:tab w:val="left" w:pos="233"/>
              </w:tabs>
              <w:ind w:left="0" w:firstLine="0"/>
              <w:jc w:val="center"/>
              <w:rPr>
                <w:rFonts w:ascii="Times New Roman" w:hAnsi="Times New Roman"/>
                <w:sz w:val="28"/>
                <w:szCs w:val="28"/>
              </w:rPr>
            </w:pPr>
          </w:p>
        </w:tc>
        <w:tc>
          <w:tcPr>
            <w:tcW w:w="2551" w:type="dxa"/>
            <w:tcBorders>
              <w:top w:val="single" w:sz="4" w:space="0" w:color="auto"/>
              <w:bottom w:val="single" w:sz="4" w:space="0" w:color="auto"/>
            </w:tcBorders>
            <w:vAlign w:val="center"/>
          </w:tcPr>
          <w:p w:rsidR="00A73ECE" w:rsidRPr="003D26D2" w:rsidRDefault="00A73ECE" w:rsidP="00D03074">
            <w:pPr>
              <w:jc w:val="center"/>
              <w:rPr>
                <w:rFonts w:ascii="Times New Roman" w:hAnsi="Times New Roman"/>
                <w:sz w:val="28"/>
                <w:szCs w:val="28"/>
              </w:rPr>
            </w:pPr>
            <w:r w:rsidRPr="003D26D2">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A73ECE" w:rsidRPr="003D26D2" w:rsidRDefault="00A73ECE" w:rsidP="00D03074">
            <w:pPr>
              <w:spacing w:line="216" w:lineRule="auto"/>
              <w:jc w:val="center"/>
              <w:rPr>
                <w:rFonts w:ascii="Times New Roman" w:hAnsi="Times New Roman"/>
                <w:sz w:val="28"/>
                <w:szCs w:val="28"/>
              </w:rPr>
            </w:pPr>
            <w:r w:rsidRPr="003D26D2">
              <w:rPr>
                <w:rFonts w:ascii="Times New Roman" w:hAnsi="Times New Roman"/>
                <w:sz w:val="28"/>
                <w:szCs w:val="28"/>
              </w:rPr>
              <w:t>-</w:t>
            </w:r>
          </w:p>
        </w:tc>
        <w:tc>
          <w:tcPr>
            <w:tcW w:w="1276" w:type="dxa"/>
            <w:tcBorders>
              <w:top w:val="single" w:sz="4" w:space="0" w:color="auto"/>
              <w:bottom w:val="single" w:sz="4" w:space="0" w:color="auto"/>
            </w:tcBorders>
            <w:shd w:val="clear" w:color="auto" w:fill="auto"/>
            <w:vAlign w:val="center"/>
          </w:tcPr>
          <w:p w:rsidR="00A73ECE" w:rsidRPr="003D26D2" w:rsidRDefault="00A73ECE" w:rsidP="00D03074">
            <w:pPr>
              <w:spacing w:line="216" w:lineRule="auto"/>
              <w:jc w:val="center"/>
              <w:rPr>
                <w:rFonts w:ascii="Times New Roman" w:hAnsi="Times New Roman"/>
                <w:sz w:val="28"/>
                <w:szCs w:val="28"/>
              </w:rPr>
            </w:pPr>
            <w:r w:rsidRPr="003D26D2">
              <w:rPr>
                <w:rFonts w:ascii="Times New Roman" w:hAnsi="Times New Roman"/>
                <w:sz w:val="28"/>
                <w:szCs w:val="28"/>
              </w:rPr>
              <w:t>1</w:t>
            </w:r>
          </w:p>
        </w:tc>
        <w:tc>
          <w:tcPr>
            <w:tcW w:w="1559" w:type="dxa"/>
            <w:tcBorders>
              <w:top w:val="single" w:sz="4" w:space="0" w:color="auto"/>
              <w:bottom w:val="single" w:sz="4" w:space="0" w:color="auto"/>
            </w:tcBorders>
            <w:shd w:val="clear" w:color="auto" w:fill="auto"/>
            <w:vAlign w:val="center"/>
          </w:tcPr>
          <w:p w:rsidR="00A73ECE" w:rsidRPr="003D26D2" w:rsidRDefault="00A73ECE" w:rsidP="00D03074">
            <w:pPr>
              <w:spacing w:line="216" w:lineRule="auto"/>
              <w:jc w:val="center"/>
              <w:rPr>
                <w:rFonts w:ascii="Times New Roman" w:hAnsi="Times New Roman"/>
                <w:sz w:val="28"/>
                <w:szCs w:val="28"/>
              </w:rPr>
            </w:pPr>
            <w:r w:rsidRPr="003D26D2">
              <w:rPr>
                <w:rFonts w:ascii="Times New Roman" w:hAnsi="Times New Roman"/>
                <w:sz w:val="28"/>
                <w:szCs w:val="28"/>
              </w:rPr>
              <w:t>-</w:t>
            </w:r>
          </w:p>
        </w:tc>
        <w:tc>
          <w:tcPr>
            <w:tcW w:w="1843" w:type="dxa"/>
            <w:tcBorders>
              <w:top w:val="single" w:sz="4" w:space="0" w:color="auto"/>
              <w:bottom w:val="single" w:sz="4" w:space="0" w:color="auto"/>
            </w:tcBorders>
            <w:shd w:val="clear" w:color="auto" w:fill="auto"/>
            <w:vAlign w:val="center"/>
          </w:tcPr>
          <w:p w:rsidR="00A73ECE" w:rsidRPr="003D26D2" w:rsidRDefault="00A73ECE" w:rsidP="009F6F3B">
            <w:pPr>
              <w:spacing w:line="216" w:lineRule="auto"/>
              <w:rPr>
                <w:rFonts w:ascii="Times New Roman" w:hAnsi="Times New Roman"/>
                <w:sz w:val="28"/>
                <w:szCs w:val="28"/>
              </w:rPr>
            </w:pPr>
            <w:r>
              <w:rPr>
                <w:rFonts w:ascii="Times New Roman" w:hAnsi="Times New Roman"/>
                <w:sz w:val="28"/>
                <w:szCs w:val="28"/>
              </w:rPr>
              <w:t>Военный комиссариат</w:t>
            </w:r>
          </w:p>
        </w:tc>
      </w:tr>
      <w:tr w:rsidR="00A73ECE" w:rsidRPr="003D26D2" w:rsidTr="00502CCF">
        <w:trPr>
          <w:trHeight w:val="1657"/>
        </w:trPr>
        <w:tc>
          <w:tcPr>
            <w:tcW w:w="567" w:type="dxa"/>
            <w:tcBorders>
              <w:top w:val="single" w:sz="4" w:space="0" w:color="auto"/>
              <w:bottom w:val="single" w:sz="4" w:space="0" w:color="auto"/>
            </w:tcBorders>
            <w:shd w:val="clear" w:color="auto" w:fill="auto"/>
            <w:vAlign w:val="center"/>
          </w:tcPr>
          <w:p w:rsidR="00A73ECE" w:rsidRPr="003D26D2" w:rsidRDefault="00A73ECE"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73ECE" w:rsidRPr="003D26D2" w:rsidRDefault="00A73ECE" w:rsidP="009A6444">
            <w:pPr>
              <w:autoSpaceDN w:val="0"/>
              <w:adjustRightInd w:val="0"/>
              <w:ind w:firstLine="34"/>
              <w:jc w:val="both"/>
              <w:rPr>
                <w:rFonts w:ascii="Times New Roman" w:hAnsi="Times New Roman"/>
                <w:sz w:val="28"/>
                <w:szCs w:val="28"/>
              </w:rPr>
            </w:pPr>
            <w:r w:rsidRPr="003D26D2">
              <w:rPr>
                <w:rFonts w:ascii="Times New Roman" w:hAnsi="Times New Roman"/>
                <w:sz w:val="28"/>
                <w:szCs w:val="28"/>
              </w:rPr>
              <w:t>Справка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tc>
        <w:tc>
          <w:tcPr>
            <w:tcW w:w="1134" w:type="dxa"/>
            <w:tcBorders>
              <w:top w:val="single" w:sz="4" w:space="0" w:color="auto"/>
              <w:bottom w:val="single" w:sz="4" w:space="0" w:color="auto"/>
            </w:tcBorders>
            <w:vAlign w:val="center"/>
          </w:tcPr>
          <w:p w:rsidR="00A73ECE" w:rsidRPr="003D26D2" w:rsidRDefault="00A73ECE" w:rsidP="00502CCF">
            <w:pPr>
              <w:pStyle w:val="a4"/>
              <w:numPr>
                <w:ilvl w:val="0"/>
                <w:numId w:val="5"/>
              </w:numPr>
              <w:tabs>
                <w:tab w:val="left" w:pos="233"/>
              </w:tabs>
              <w:ind w:left="0" w:firstLine="0"/>
              <w:jc w:val="center"/>
              <w:rPr>
                <w:rFonts w:ascii="Times New Roman" w:hAnsi="Times New Roman"/>
                <w:sz w:val="28"/>
                <w:szCs w:val="28"/>
              </w:rPr>
            </w:pPr>
          </w:p>
        </w:tc>
        <w:tc>
          <w:tcPr>
            <w:tcW w:w="2551" w:type="dxa"/>
            <w:tcBorders>
              <w:top w:val="single" w:sz="4" w:space="0" w:color="auto"/>
              <w:bottom w:val="single" w:sz="4" w:space="0" w:color="auto"/>
            </w:tcBorders>
            <w:vAlign w:val="center"/>
          </w:tcPr>
          <w:p w:rsidR="00A73ECE" w:rsidRPr="003D26D2" w:rsidRDefault="00A73ECE" w:rsidP="00D03074">
            <w:pPr>
              <w:jc w:val="center"/>
              <w:rPr>
                <w:rFonts w:ascii="Times New Roman" w:hAnsi="Times New Roman"/>
                <w:sz w:val="28"/>
                <w:szCs w:val="28"/>
              </w:rPr>
            </w:pPr>
            <w:r w:rsidRPr="003D26D2">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A73ECE" w:rsidRPr="003D26D2" w:rsidRDefault="00A73ECE" w:rsidP="00D03074">
            <w:pPr>
              <w:spacing w:line="216" w:lineRule="auto"/>
              <w:jc w:val="center"/>
              <w:rPr>
                <w:rFonts w:ascii="Times New Roman" w:hAnsi="Times New Roman"/>
                <w:sz w:val="28"/>
                <w:szCs w:val="28"/>
              </w:rPr>
            </w:pPr>
            <w:r w:rsidRPr="003D26D2">
              <w:rPr>
                <w:rFonts w:ascii="Times New Roman" w:hAnsi="Times New Roman"/>
                <w:sz w:val="28"/>
                <w:szCs w:val="28"/>
              </w:rPr>
              <w:t>-</w:t>
            </w:r>
          </w:p>
        </w:tc>
        <w:tc>
          <w:tcPr>
            <w:tcW w:w="1276" w:type="dxa"/>
            <w:tcBorders>
              <w:top w:val="single" w:sz="4" w:space="0" w:color="auto"/>
              <w:bottom w:val="single" w:sz="4" w:space="0" w:color="auto"/>
            </w:tcBorders>
            <w:shd w:val="clear" w:color="auto" w:fill="auto"/>
            <w:vAlign w:val="center"/>
          </w:tcPr>
          <w:p w:rsidR="00A73ECE" w:rsidRPr="003D26D2" w:rsidRDefault="00A73ECE" w:rsidP="00D03074">
            <w:pPr>
              <w:spacing w:line="216" w:lineRule="auto"/>
              <w:jc w:val="center"/>
              <w:rPr>
                <w:rFonts w:ascii="Times New Roman" w:hAnsi="Times New Roman"/>
                <w:sz w:val="28"/>
                <w:szCs w:val="28"/>
              </w:rPr>
            </w:pPr>
            <w:r w:rsidRPr="003D26D2">
              <w:rPr>
                <w:rFonts w:ascii="Times New Roman" w:hAnsi="Times New Roman"/>
                <w:sz w:val="28"/>
                <w:szCs w:val="28"/>
              </w:rPr>
              <w:t>1</w:t>
            </w:r>
          </w:p>
        </w:tc>
        <w:tc>
          <w:tcPr>
            <w:tcW w:w="1559" w:type="dxa"/>
            <w:tcBorders>
              <w:top w:val="single" w:sz="4" w:space="0" w:color="auto"/>
              <w:bottom w:val="single" w:sz="4" w:space="0" w:color="auto"/>
            </w:tcBorders>
            <w:shd w:val="clear" w:color="auto" w:fill="auto"/>
            <w:vAlign w:val="center"/>
          </w:tcPr>
          <w:p w:rsidR="00A73ECE" w:rsidRPr="003D26D2" w:rsidRDefault="00A73ECE" w:rsidP="00D03074">
            <w:pPr>
              <w:spacing w:line="216" w:lineRule="auto"/>
              <w:jc w:val="center"/>
              <w:rPr>
                <w:rFonts w:ascii="Times New Roman" w:hAnsi="Times New Roman"/>
                <w:sz w:val="28"/>
                <w:szCs w:val="28"/>
              </w:rPr>
            </w:pPr>
            <w:r w:rsidRPr="003D26D2">
              <w:rPr>
                <w:rFonts w:ascii="Times New Roman" w:hAnsi="Times New Roman"/>
                <w:sz w:val="28"/>
                <w:szCs w:val="28"/>
              </w:rPr>
              <w:t>-</w:t>
            </w:r>
          </w:p>
        </w:tc>
        <w:tc>
          <w:tcPr>
            <w:tcW w:w="1843" w:type="dxa"/>
            <w:tcBorders>
              <w:top w:val="single" w:sz="4" w:space="0" w:color="auto"/>
              <w:bottom w:val="single" w:sz="4" w:space="0" w:color="auto"/>
            </w:tcBorders>
            <w:shd w:val="clear" w:color="auto" w:fill="auto"/>
            <w:vAlign w:val="center"/>
          </w:tcPr>
          <w:p w:rsidR="00A73ECE" w:rsidRPr="003D26D2" w:rsidRDefault="00A73ECE" w:rsidP="00D03074">
            <w:pPr>
              <w:spacing w:line="216" w:lineRule="auto"/>
              <w:rPr>
                <w:rFonts w:ascii="Times New Roman" w:hAnsi="Times New Roman"/>
                <w:sz w:val="28"/>
                <w:szCs w:val="28"/>
              </w:rPr>
            </w:pPr>
            <w:r>
              <w:rPr>
                <w:rFonts w:ascii="Times New Roman" w:hAnsi="Times New Roman"/>
                <w:sz w:val="28"/>
                <w:szCs w:val="28"/>
              </w:rPr>
              <w:t>Учебная организация</w:t>
            </w:r>
          </w:p>
        </w:tc>
      </w:tr>
      <w:tr w:rsidR="00A73ECE" w:rsidRPr="003D26D2" w:rsidTr="00502CCF">
        <w:trPr>
          <w:trHeight w:val="5224"/>
        </w:trPr>
        <w:tc>
          <w:tcPr>
            <w:tcW w:w="567" w:type="dxa"/>
            <w:tcBorders>
              <w:top w:val="single" w:sz="4" w:space="0" w:color="auto"/>
              <w:bottom w:val="single" w:sz="4" w:space="0" w:color="auto"/>
            </w:tcBorders>
            <w:shd w:val="clear" w:color="auto" w:fill="auto"/>
            <w:vAlign w:val="center"/>
          </w:tcPr>
          <w:p w:rsidR="00A73ECE" w:rsidRPr="003D26D2" w:rsidRDefault="00A73ECE"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73ECE" w:rsidRPr="003D26D2" w:rsidRDefault="00A73ECE" w:rsidP="009A6444">
            <w:pPr>
              <w:autoSpaceDN w:val="0"/>
              <w:adjustRightInd w:val="0"/>
              <w:ind w:firstLine="34"/>
              <w:jc w:val="both"/>
              <w:rPr>
                <w:rFonts w:ascii="Times New Roman" w:hAnsi="Times New Roman"/>
                <w:sz w:val="28"/>
                <w:szCs w:val="28"/>
              </w:rPr>
            </w:pPr>
            <w:r w:rsidRPr="003D26D2">
              <w:rPr>
                <w:rFonts w:ascii="Times New Roman" w:hAnsi="Times New Roman"/>
                <w:sz w:val="28"/>
                <w:szCs w:val="28"/>
              </w:rPr>
              <w:t>Уведомление согласно запрашиваемым сведениям из Единого государственного реестра прав на недвижимое имущество и сделок с ним, из Государственного кадастра недвижимости, из похозяйственных книг и иных правоустанавливающих документов об отсутствии у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w:t>
            </w:r>
          </w:p>
        </w:tc>
        <w:tc>
          <w:tcPr>
            <w:tcW w:w="1134" w:type="dxa"/>
            <w:tcBorders>
              <w:top w:val="single" w:sz="4" w:space="0" w:color="auto"/>
              <w:bottom w:val="single" w:sz="4" w:space="0" w:color="auto"/>
            </w:tcBorders>
            <w:vAlign w:val="center"/>
          </w:tcPr>
          <w:p w:rsidR="00A73ECE" w:rsidRPr="003D26D2" w:rsidRDefault="00A73ECE" w:rsidP="00502CCF">
            <w:pPr>
              <w:pStyle w:val="a4"/>
              <w:numPr>
                <w:ilvl w:val="0"/>
                <w:numId w:val="5"/>
              </w:numPr>
              <w:tabs>
                <w:tab w:val="left" w:pos="233"/>
              </w:tabs>
              <w:ind w:left="0" w:firstLine="0"/>
              <w:jc w:val="center"/>
              <w:rPr>
                <w:rFonts w:ascii="Times New Roman" w:hAnsi="Times New Roman"/>
                <w:sz w:val="28"/>
                <w:szCs w:val="28"/>
              </w:rPr>
            </w:pPr>
          </w:p>
        </w:tc>
        <w:tc>
          <w:tcPr>
            <w:tcW w:w="2551" w:type="dxa"/>
            <w:tcBorders>
              <w:top w:val="single" w:sz="4" w:space="0" w:color="auto"/>
              <w:bottom w:val="single" w:sz="4" w:space="0" w:color="auto"/>
            </w:tcBorders>
            <w:vAlign w:val="center"/>
          </w:tcPr>
          <w:p w:rsidR="00A73ECE" w:rsidRPr="003D26D2" w:rsidRDefault="00A73ECE" w:rsidP="00D03074">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A73ECE" w:rsidRPr="003D26D2" w:rsidRDefault="00A73ECE" w:rsidP="00D03074">
            <w:pPr>
              <w:spacing w:line="216" w:lineRule="auto"/>
              <w:jc w:val="center"/>
              <w:rPr>
                <w:rFonts w:ascii="Times New Roman" w:hAnsi="Times New Roman"/>
                <w:sz w:val="28"/>
                <w:szCs w:val="28"/>
              </w:rPr>
            </w:pPr>
            <w:r w:rsidRPr="003D26D2">
              <w:rPr>
                <w:rFonts w:ascii="Times New Roman" w:hAnsi="Times New Roman"/>
                <w:sz w:val="28"/>
                <w:szCs w:val="28"/>
              </w:rPr>
              <w:t>-</w:t>
            </w:r>
          </w:p>
        </w:tc>
        <w:tc>
          <w:tcPr>
            <w:tcW w:w="1276" w:type="dxa"/>
            <w:tcBorders>
              <w:top w:val="single" w:sz="4" w:space="0" w:color="auto"/>
              <w:bottom w:val="single" w:sz="4" w:space="0" w:color="auto"/>
            </w:tcBorders>
            <w:shd w:val="clear" w:color="auto" w:fill="auto"/>
            <w:vAlign w:val="center"/>
          </w:tcPr>
          <w:p w:rsidR="00A73ECE" w:rsidRPr="003D26D2" w:rsidRDefault="00A73ECE" w:rsidP="00D03074">
            <w:pPr>
              <w:spacing w:line="216" w:lineRule="auto"/>
              <w:jc w:val="center"/>
              <w:rPr>
                <w:rFonts w:ascii="Times New Roman" w:hAnsi="Times New Roman"/>
                <w:sz w:val="28"/>
                <w:szCs w:val="28"/>
              </w:rPr>
            </w:pPr>
            <w:r w:rsidRPr="003D26D2">
              <w:rPr>
                <w:rFonts w:ascii="Times New Roman" w:hAnsi="Times New Roman"/>
                <w:sz w:val="28"/>
                <w:szCs w:val="28"/>
              </w:rPr>
              <w:t>1</w:t>
            </w:r>
          </w:p>
        </w:tc>
        <w:tc>
          <w:tcPr>
            <w:tcW w:w="1559" w:type="dxa"/>
            <w:tcBorders>
              <w:top w:val="single" w:sz="4" w:space="0" w:color="auto"/>
              <w:bottom w:val="single" w:sz="4" w:space="0" w:color="auto"/>
            </w:tcBorders>
            <w:shd w:val="clear" w:color="auto" w:fill="auto"/>
            <w:vAlign w:val="center"/>
          </w:tcPr>
          <w:p w:rsidR="00A73ECE" w:rsidRPr="003D26D2" w:rsidRDefault="00A73ECE" w:rsidP="00D03074">
            <w:pPr>
              <w:spacing w:line="216" w:lineRule="auto"/>
              <w:jc w:val="center"/>
              <w:rPr>
                <w:rFonts w:ascii="Times New Roman" w:hAnsi="Times New Roman"/>
                <w:sz w:val="28"/>
                <w:szCs w:val="28"/>
              </w:rPr>
            </w:pPr>
            <w:r w:rsidRPr="003D26D2">
              <w:rPr>
                <w:rFonts w:ascii="Times New Roman" w:hAnsi="Times New Roman"/>
                <w:sz w:val="28"/>
                <w:szCs w:val="28"/>
              </w:rPr>
              <w:t>-</w:t>
            </w:r>
          </w:p>
        </w:tc>
        <w:tc>
          <w:tcPr>
            <w:tcW w:w="1843" w:type="dxa"/>
            <w:tcBorders>
              <w:top w:val="single" w:sz="4" w:space="0" w:color="auto"/>
              <w:bottom w:val="single" w:sz="4" w:space="0" w:color="auto"/>
            </w:tcBorders>
            <w:shd w:val="clear" w:color="auto" w:fill="auto"/>
            <w:vAlign w:val="center"/>
          </w:tcPr>
          <w:p w:rsidR="00A73ECE" w:rsidRDefault="00A73ECE" w:rsidP="00D03074">
            <w:pPr>
              <w:spacing w:line="216" w:lineRule="auto"/>
              <w:rPr>
                <w:rFonts w:ascii="Times New Roman" w:hAnsi="Times New Roman"/>
                <w:sz w:val="28"/>
                <w:szCs w:val="28"/>
              </w:rPr>
            </w:pPr>
            <w:r>
              <w:rPr>
                <w:rFonts w:ascii="Times New Roman" w:hAnsi="Times New Roman"/>
                <w:sz w:val="28"/>
                <w:szCs w:val="28"/>
              </w:rPr>
              <w:t xml:space="preserve">Росреестр, </w:t>
            </w:r>
          </w:p>
          <w:p w:rsidR="00A73ECE" w:rsidRPr="003D26D2" w:rsidRDefault="00A73ECE" w:rsidP="00D03074">
            <w:pPr>
              <w:spacing w:line="216" w:lineRule="auto"/>
              <w:rPr>
                <w:rFonts w:ascii="Times New Roman" w:hAnsi="Times New Roman"/>
                <w:sz w:val="28"/>
                <w:szCs w:val="28"/>
              </w:rPr>
            </w:pPr>
            <w:r>
              <w:rPr>
                <w:rFonts w:ascii="Times New Roman" w:hAnsi="Times New Roman"/>
                <w:sz w:val="28"/>
                <w:szCs w:val="28"/>
              </w:rPr>
              <w:t>органы местного самоуправления</w:t>
            </w:r>
          </w:p>
        </w:tc>
      </w:tr>
    </w:tbl>
    <w:p w:rsidR="00B6219D" w:rsidRDefault="00B6219D" w:rsidP="00743BD5">
      <w:pPr>
        <w:spacing w:line="216" w:lineRule="auto"/>
        <w:ind w:firstLine="708"/>
        <w:jc w:val="both"/>
        <w:rPr>
          <w:rFonts w:ascii="Times New Roman" w:hAnsi="Times New Roman"/>
          <w:sz w:val="28"/>
          <w:szCs w:val="28"/>
        </w:rPr>
      </w:pPr>
    </w:p>
    <w:p w:rsidR="009F6F3B" w:rsidRPr="00AF6EF1" w:rsidRDefault="009F6F3B" w:rsidP="009F6F3B">
      <w:pPr>
        <w:spacing w:line="216" w:lineRule="auto"/>
        <w:ind w:firstLine="708"/>
        <w:jc w:val="both"/>
        <w:rPr>
          <w:rFonts w:ascii="Times New Roman" w:hAnsi="Times New Roman"/>
          <w:sz w:val="28"/>
          <w:szCs w:val="28"/>
        </w:rPr>
      </w:pPr>
      <w:r w:rsidRPr="00AF6EF1">
        <w:rPr>
          <w:rFonts w:ascii="Times New Roman" w:hAnsi="Times New Roman"/>
          <w:sz w:val="28"/>
          <w:szCs w:val="28"/>
          <w:vertAlign w:val="superscript"/>
        </w:rPr>
        <w:t>1</w:t>
      </w:r>
      <w:r w:rsidRPr="00AF6EF1">
        <w:rPr>
          <w:rFonts w:ascii="Times New Roman" w:hAnsi="Times New Roman"/>
          <w:sz w:val="28"/>
          <w:szCs w:val="28"/>
        </w:rPr>
        <w:t>предоставляется Органом, услуга которого организуется по принципу «одного окна» на базе МФЦ</w:t>
      </w:r>
    </w:p>
    <w:p w:rsidR="009F6F3B" w:rsidRPr="00AF6EF1" w:rsidRDefault="009F6F3B" w:rsidP="009F6F3B">
      <w:pPr>
        <w:spacing w:line="216" w:lineRule="auto"/>
        <w:ind w:firstLine="708"/>
        <w:jc w:val="both"/>
        <w:rPr>
          <w:rFonts w:ascii="Times New Roman" w:hAnsi="Times New Roman"/>
          <w:sz w:val="28"/>
          <w:szCs w:val="28"/>
        </w:rPr>
      </w:pPr>
      <w:r w:rsidRPr="00AF6EF1">
        <w:rPr>
          <w:rFonts w:ascii="Times New Roman" w:hAnsi="Times New Roman"/>
          <w:sz w:val="28"/>
          <w:szCs w:val="28"/>
          <w:vertAlign w:val="superscript"/>
        </w:rPr>
        <w:t>2</w:t>
      </w:r>
      <w:r w:rsidRPr="00AF6EF1">
        <w:rPr>
          <w:rFonts w:ascii="Times New Roman" w:hAnsi="Times New Roman"/>
          <w:sz w:val="28"/>
          <w:szCs w:val="28"/>
        </w:rPr>
        <w:t xml:space="preserve">предоставляется </w:t>
      </w:r>
      <w:r w:rsidR="00253CAE">
        <w:rPr>
          <w:rFonts w:ascii="Times New Roman" w:hAnsi="Times New Roman"/>
          <w:sz w:val="28"/>
          <w:szCs w:val="28"/>
        </w:rPr>
        <w:t xml:space="preserve">оригинал </w:t>
      </w:r>
      <w:r w:rsidRPr="00AF6EF1">
        <w:rPr>
          <w:rFonts w:ascii="Times New Roman" w:hAnsi="Times New Roman"/>
          <w:sz w:val="28"/>
          <w:szCs w:val="28"/>
        </w:rPr>
        <w:t>для снятия копии, после чего возвращается заявителю</w:t>
      </w:r>
    </w:p>
    <w:p w:rsidR="009F6F3B" w:rsidRDefault="009F6F3B" w:rsidP="00B6219D">
      <w:pPr>
        <w:spacing w:line="216" w:lineRule="auto"/>
        <w:jc w:val="both"/>
        <w:rPr>
          <w:rFonts w:ascii="Times New Roman" w:hAnsi="Times New Roman"/>
          <w:b/>
          <w:sz w:val="28"/>
          <w:szCs w:val="28"/>
        </w:rPr>
      </w:pPr>
    </w:p>
    <w:p w:rsidR="00B6219D" w:rsidRPr="003D26D2" w:rsidRDefault="00B6219D" w:rsidP="00B6219D">
      <w:pPr>
        <w:spacing w:line="216" w:lineRule="auto"/>
        <w:jc w:val="both"/>
        <w:rPr>
          <w:rFonts w:ascii="Times New Roman" w:hAnsi="Times New Roman"/>
          <w:b/>
          <w:sz w:val="28"/>
          <w:szCs w:val="28"/>
        </w:rPr>
      </w:pPr>
      <w:r w:rsidRPr="003D26D2">
        <w:rPr>
          <w:rFonts w:ascii="Times New Roman" w:hAnsi="Times New Roman"/>
          <w:b/>
          <w:sz w:val="28"/>
          <w:szCs w:val="28"/>
          <w:lang w:val="en-US"/>
        </w:rPr>
        <w:t>VI</w:t>
      </w:r>
      <w:r w:rsidRPr="003D26D2">
        <w:rPr>
          <w:rFonts w:ascii="Times New Roman" w:hAnsi="Times New Roman"/>
          <w:b/>
          <w:sz w:val="28"/>
          <w:szCs w:val="28"/>
        </w:rPr>
        <w:t xml:space="preserve"> Исчерпывающий перечень оснований для отказа в приеме документов, необходимых для предоставления </w:t>
      </w:r>
      <w:r w:rsidR="009F6F3B">
        <w:rPr>
          <w:rFonts w:ascii="Times New Roman" w:hAnsi="Times New Roman"/>
          <w:b/>
          <w:sz w:val="28"/>
          <w:szCs w:val="28"/>
        </w:rPr>
        <w:t xml:space="preserve">муниципальной </w:t>
      </w:r>
      <w:r w:rsidRPr="003D26D2">
        <w:rPr>
          <w:rFonts w:ascii="Times New Roman" w:hAnsi="Times New Roman"/>
          <w:b/>
          <w:sz w:val="28"/>
          <w:szCs w:val="28"/>
        </w:rPr>
        <w:t>услуги:</w:t>
      </w:r>
    </w:p>
    <w:p w:rsidR="00716220" w:rsidRPr="003D26D2" w:rsidRDefault="00716220" w:rsidP="00B6219D">
      <w:pPr>
        <w:spacing w:line="216" w:lineRule="auto"/>
        <w:jc w:val="both"/>
        <w:rPr>
          <w:rFonts w:ascii="Times New Roman" w:hAnsi="Times New Roman"/>
          <w:b/>
          <w:sz w:val="28"/>
          <w:szCs w:val="28"/>
        </w:rPr>
      </w:pPr>
    </w:p>
    <w:p w:rsidR="00795F5F" w:rsidRPr="00795F5F" w:rsidRDefault="00795F5F" w:rsidP="00795F5F">
      <w:pPr>
        <w:numPr>
          <w:ilvl w:val="0"/>
          <w:numId w:val="30"/>
        </w:numPr>
        <w:spacing w:line="216" w:lineRule="auto"/>
        <w:rPr>
          <w:rFonts w:ascii="Times New Roman" w:hAnsi="Times New Roman"/>
          <w:sz w:val="28"/>
          <w:szCs w:val="28"/>
        </w:rPr>
      </w:pPr>
      <w:r w:rsidRPr="00795F5F">
        <w:rPr>
          <w:rFonts w:ascii="Times New Roman" w:hAnsi="Times New Roman"/>
          <w:sz w:val="28"/>
          <w:szCs w:val="28"/>
        </w:rPr>
        <w:t>отсутствие у заявителя соответствующих полномочий на получение муниципальной услуги;</w:t>
      </w:r>
    </w:p>
    <w:p w:rsidR="00795F5F" w:rsidRPr="00795F5F" w:rsidRDefault="00795F5F" w:rsidP="00795F5F">
      <w:pPr>
        <w:numPr>
          <w:ilvl w:val="0"/>
          <w:numId w:val="30"/>
        </w:numPr>
        <w:spacing w:line="216" w:lineRule="auto"/>
        <w:rPr>
          <w:rFonts w:ascii="Times New Roman" w:hAnsi="Times New Roman"/>
          <w:sz w:val="28"/>
          <w:szCs w:val="28"/>
        </w:rPr>
      </w:pPr>
      <w:r w:rsidRPr="00795F5F">
        <w:rPr>
          <w:rFonts w:ascii="Times New Roman" w:hAnsi="Times New Roman"/>
          <w:sz w:val="28"/>
          <w:szCs w:val="28"/>
        </w:rPr>
        <w:t>отсутствие одного или нескольких документов, необходимых для предоставления муниципальной услуги, обязанность по предоставлению которых возложена на заявителя;</w:t>
      </w:r>
    </w:p>
    <w:p w:rsidR="00795F5F" w:rsidRPr="00795F5F" w:rsidRDefault="00795F5F" w:rsidP="00795F5F">
      <w:pPr>
        <w:numPr>
          <w:ilvl w:val="0"/>
          <w:numId w:val="30"/>
        </w:numPr>
        <w:spacing w:line="216" w:lineRule="auto"/>
        <w:rPr>
          <w:rFonts w:ascii="Times New Roman" w:hAnsi="Times New Roman"/>
          <w:sz w:val="28"/>
          <w:szCs w:val="28"/>
        </w:rPr>
      </w:pPr>
      <w:r w:rsidRPr="00795F5F">
        <w:rPr>
          <w:rFonts w:ascii="Times New Roman" w:hAnsi="Times New Roman"/>
          <w:sz w:val="28"/>
          <w:szCs w:val="28"/>
        </w:rPr>
        <w:lastRenderedPageBreak/>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r w:rsidR="0055469D">
        <w:rPr>
          <w:rFonts w:ascii="Times New Roman" w:hAnsi="Times New Roman"/>
          <w:sz w:val="28"/>
          <w:szCs w:val="28"/>
        </w:rPr>
        <w:t xml:space="preserve"> (при наличии)</w:t>
      </w:r>
      <w:r w:rsidRPr="00795F5F">
        <w:rPr>
          <w:rFonts w:ascii="Times New Roman" w:hAnsi="Times New Roman"/>
          <w:sz w:val="28"/>
          <w:szCs w:val="28"/>
        </w:rPr>
        <w:t>).</w:t>
      </w:r>
    </w:p>
    <w:p w:rsidR="00B6219D" w:rsidRPr="003D26D2" w:rsidRDefault="00B6219D" w:rsidP="00B6219D">
      <w:pPr>
        <w:spacing w:line="216" w:lineRule="auto"/>
        <w:rPr>
          <w:rFonts w:ascii="Times New Roman" w:hAnsi="Times New Roman"/>
          <w:b/>
          <w:sz w:val="28"/>
          <w:szCs w:val="28"/>
        </w:rPr>
      </w:pPr>
    </w:p>
    <w:p w:rsidR="00B6219D" w:rsidRPr="003D26D2" w:rsidRDefault="00B6219D" w:rsidP="000B7E59">
      <w:pPr>
        <w:spacing w:line="216" w:lineRule="auto"/>
        <w:jc w:val="both"/>
        <w:rPr>
          <w:rFonts w:ascii="Times New Roman" w:hAnsi="Times New Roman"/>
          <w:b/>
          <w:sz w:val="28"/>
          <w:szCs w:val="28"/>
        </w:rPr>
      </w:pPr>
      <w:r w:rsidRPr="003D26D2">
        <w:rPr>
          <w:rFonts w:ascii="Times New Roman" w:hAnsi="Times New Roman"/>
          <w:b/>
          <w:sz w:val="28"/>
          <w:szCs w:val="28"/>
          <w:lang w:val="en-US"/>
        </w:rPr>
        <w:t>VII</w:t>
      </w:r>
      <w:r w:rsidRPr="003D26D2">
        <w:rPr>
          <w:rFonts w:ascii="Times New Roman" w:hAnsi="Times New Roman"/>
          <w:b/>
          <w:sz w:val="28"/>
          <w:szCs w:val="28"/>
        </w:rPr>
        <w:t> Исчерпывающий перечень оснований для приостановления предоставления услуги,если такие основания предусмотрены нормативными правовыми актами Российской Федерации, и максимальный срок приостановления предоставления государственной услуги;</w:t>
      </w:r>
    </w:p>
    <w:p w:rsidR="000620F7" w:rsidRPr="003D26D2" w:rsidRDefault="000620F7" w:rsidP="000B7E59">
      <w:pPr>
        <w:spacing w:line="216" w:lineRule="auto"/>
        <w:jc w:val="both"/>
        <w:rPr>
          <w:rFonts w:ascii="Times New Roman" w:hAnsi="Times New Roman"/>
          <w:b/>
          <w:sz w:val="28"/>
          <w:szCs w:val="28"/>
        </w:rPr>
      </w:pPr>
    </w:p>
    <w:p w:rsidR="009B5AFA" w:rsidRPr="003D26D2" w:rsidRDefault="009B5AFA" w:rsidP="009B5AFA">
      <w:pPr>
        <w:numPr>
          <w:ilvl w:val="0"/>
          <w:numId w:val="20"/>
        </w:numPr>
        <w:ind w:left="0" w:firstLine="0"/>
        <w:rPr>
          <w:rFonts w:ascii="Times New Roman" w:hAnsi="Times New Roman"/>
          <w:sz w:val="28"/>
          <w:szCs w:val="28"/>
        </w:rPr>
      </w:pPr>
      <w:r w:rsidRPr="003D26D2">
        <w:rPr>
          <w:rFonts w:ascii="Times New Roman" w:hAnsi="Times New Roman"/>
          <w:sz w:val="28"/>
          <w:szCs w:val="28"/>
        </w:rPr>
        <w:t>Основания для приостановления оказания муниципальной услуги отсутствуют.</w:t>
      </w:r>
    </w:p>
    <w:p w:rsidR="005D5F49" w:rsidRPr="003D26D2" w:rsidRDefault="005D5F49" w:rsidP="005D5F49">
      <w:pPr>
        <w:spacing w:line="216" w:lineRule="auto"/>
        <w:rPr>
          <w:rFonts w:ascii="Times New Roman" w:hAnsi="Times New Roman"/>
          <w:b/>
          <w:sz w:val="28"/>
          <w:szCs w:val="28"/>
        </w:rPr>
      </w:pPr>
    </w:p>
    <w:p w:rsidR="000B5F8A" w:rsidRPr="003D26D2" w:rsidRDefault="000B5F8A" w:rsidP="000B5F8A">
      <w:pPr>
        <w:spacing w:line="216" w:lineRule="auto"/>
        <w:rPr>
          <w:rFonts w:ascii="Times New Roman" w:hAnsi="Times New Roman"/>
          <w:b/>
          <w:sz w:val="28"/>
          <w:szCs w:val="28"/>
        </w:rPr>
      </w:pPr>
      <w:r w:rsidRPr="003D26D2">
        <w:rPr>
          <w:rFonts w:ascii="Times New Roman" w:hAnsi="Times New Roman"/>
          <w:b/>
          <w:sz w:val="28"/>
          <w:szCs w:val="28"/>
          <w:lang w:val="en-US"/>
        </w:rPr>
        <w:t>VIII</w:t>
      </w:r>
      <w:r w:rsidRPr="003D26D2">
        <w:rPr>
          <w:rFonts w:ascii="Times New Roman" w:hAnsi="Times New Roman"/>
          <w:b/>
          <w:sz w:val="28"/>
          <w:szCs w:val="28"/>
        </w:rPr>
        <w:t xml:space="preserve"> Исчерпывающий перечень оснований для отказа в предоставлении </w:t>
      </w:r>
      <w:r w:rsidR="009F6F3B">
        <w:rPr>
          <w:rFonts w:ascii="Times New Roman" w:hAnsi="Times New Roman"/>
          <w:b/>
          <w:sz w:val="28"/>
          <w:szCs w:val="28"/>
        </w:rPr>
        <w:t xml:space="preserve">муниципальной </w:t>
      </w:r>
      <w:r w:rsidRPr="003D26D2">
        <w:rPr>
          <w:rFonts w:ascii="Times New Roman" w:hAnsi="Times New Roman"/>
          <w:b/>
          <w:sz w:val="28"/>
          <w:szCs w:val="28"/>
        </w:rPr>
        <w:t>услуги</w:t>
      </w:r>
      <w:r w:rsidR="00774AC8" w:rsidRPr="003D26D2">
        <w:rPr>
          <w:rFonts w:ascii="Times New Roman" w:hAnsi="Times New Roman"/>
          <w:b/>
          <w:sz w:val="28"/>
          <w:szCs w:val="28"/>
        </w:rPr>
        <w:t>:</w:t>
      </w:r>
    </w:p>
    <w:p w:rsidR="00AA7670" w:rsidRPr="003D26D2" w:rsidRDefault="00AA7670" w:rsidP="000B5F8A">
      <w:pPr>
        <w:spacing w:line="216" w:lineRule="auto"/>
        <w:rPr>
          <w:rFonts w:ascii="Times New Roman" w:hAnsi="Times New Roman"/>
          <w:b/>
          <w:sz w:val="28"/>
          <w:szCs w:val="28"/>
        </w:rPr>
      </w:pPr>
    </w:p>
    <w:p w:rsidR="00E515E5" w:rsidRPr="003D26D2" w:rsidRDefault="00E515E5" w:rsidP="00E515E5">
      <w:pPr>
        <w:pStyle w:val="a4"/>
        <w:numPr>
          <w:ilvl w:val="0"/>
          <w:numId w:val="20"/>
        </w:numPr>
        <w:rPr>
          <w:rFonts w:ascii="Times New Roman" w:hAnsi="Times New Roman"/>
          <w:sz w:val="28"/>
          <w:szCs w:val="28"/>
        </w:rPr>
      </w:pPr>
      <w:r w:rsidRPr="003D26D2">
        <w:rPr>
          <w:rFonts w:ascii="Times New Roman" w:hAnsi="Times New Roman"/>
          <w:sz w:val="28"/>
          <w:szCs w:val="28"/>
        </w:rPr>
        <w:t>обращение (в письменном виде) заявителя с просьбой о прекращении рассмотрения ранее направленного им заявления;</w:t>
      </w:r>
    </w:p>
    <w:p w:rsidR="00E515E5" w:rsidRPr="003D26D2" w:rsidRDefault="00E515E5" w:rsidP="00E515E5">
      <w:pPr>
        <w:pStyle w:val="a4"/>
        <w:numPr>
          <w:ilvl w:val="0"/>
          <w:numId w:val="20"/>
        </w:numPr>
        <w:rPr>
          <w:rFonts w:ascii="Times New Roman" w:hAnsi="Times New Roman"/>
          <w:sz w:val="28"/>
          <w:szCs w:val="28"/>
        </w:rPr>
      </w:pPr>
      <w:r w:rsidRPr="003D26D2">
        <w:rPr>
          <w:rFonts w:ascii="Times New Roman" w:hAnsi="Times New Roman"/>
          <w:sz w:val="28"/>
          <w:szCs w:val="28"/>
        </w:rPr>
        <w:t>представление неполного пакета документов;</w:t>
      </w:r>
    </w:p>
    <w:p w:rsidR="00E515E5" w:rsidRPr="003D26D2" w:rsidRDefault="00E515E5" w:rsidP="00E515E5">
      <w:pPr>
        <w:pStyle w:val="a4"/>
        <w:numPr>
          <w:ilvl w:val="0"/>
          <w:numId w:val="20"/>
        </w:numPr>
        <w:rPr>
          <w:rFonts w:ascii="Times New Roman" w:hAnsi="Times New Roman"/>
          <w:sz w:val="28"/>
          <w:szCs w:val="28"/>
        </w:rPr>
      </w:pPr>
      <w:r w:rsidRPr="003D26D2">
        <w:rPr>
          <w:rFonts w:ascii="Times New Roman" w:hAnsi="Times New Roman"/>
          <w:sz w:val="28"/>
          <w:szCs w:val="28"/>
        </w:rPr>
        <w:t>несоответствие данных в копиях документов обязательным условиям для предоставления земельных участков;</w:t>
      </w:r>
    </w:p>
    <w:p w:rsidR="00E515E5" w:rsidRPr="003D26D2" w:rsidRDefault="00E515E5" w:rsidP="00E515E5">
      <w:pPr>
        <w:pStyle w:val="a4"/>
        <w:numPr>
          <w:ilvl w:val="0"/>
          <w:numId w:val="20"/>
        </w:numPr>
        <w:rPr>
          <w:rFonts w:ascii="Times New Roman" w:hAnsi="Times New Roman"/>
          <w:sz w:val="28"/>
          <w:szCs w:val="28"/>
        </w:rPr>
      </w:pPr>
      <w:r w:rsidRPr="003D26D2">
        <w:rPr>
          <w:rFonts w:ascii="Times New Roman" w:hAnsi="Times New Roman"/>
          <w:sz w:val="28"/>
          <w:szCs w:val="28"/>
        </w:rPr>
        <w:t>уже принятое решение о предоставлении заявителю (другому родителю) в аренду земельного участка как гражданину, имеющему трех и более детей.</w:t>
      </w:r>
    </w:p>
    <w:p w:rsidR="00F10C40" w:rsidRDefault="00F10C40" w:rsidP="000B5F8A">
      <w:pPr>
        <w:spacing w:line="216" w:lineRule="auto"/>
        <w:jc w:val="both"/>
        <w:rPr>
          <w:rFonts w:ascii="Times New Roman" w:hAnsi="Times New Roman"/>
          <w:b/>
          <w:sz w:val="28"/>
          <w:szCs w:val="28"/>
        </w:rPr>
      </w:pPr>
    </w:p>
    <w:p w:rsidR="000B5F8A" w:rsidRPr="003D26D2" w:rsidRDefault="000B5F8A" w:rsidP="000B5F8A">
      <w:pPr>
        <w:spacing w:line="216" w:lineRule="auto"/>
        <w:jc w:val="both"/>
        <w:rPr>
          <w:rFonts w:ascii="Times New Roman" w:hAnsi="Times New Roman"/>
          <w:b/>
          <w:sz w:val="28"/>
          <w:szCs w:val="28"/>
        </w:rPr>
      </w:pPr>
      <w:r w:rsidRPr="003D26D2">
        <w:rPr>
          <w:rFonts w:ascii="Times New Roman" w:hAnsi="Times New Roman"/>
          <w:b/>
          <w:sz w:val="28"/>
          <w:szCs w:val="28"/>
          <w:lang w:val="en-US"/>
        </w:rPr>
        <w:t>I</w:t>
      </w:r>
      <w:r w:rsidRPr="003D26D2">
        <w:rPr>
          <w:rFonts w:ascii="Times New Roman" w:hAnsi="Times New Roman"/>
          <w:b/>
          <w:sz w:val="28"/>
          <w:szCs w:val="28"/>
        </w:rPr>
        <w:t>Х Общий срок предоставления услуги:</w:t>
      </w:r>
    </w:p>
    <w:p w:rsidR="000B5F8A" w:rsidRPr="003D26D2" w:rsidRDefault="000B5F8A" w:rsidP="000B5F8A">
      <w:pPr>
        <w:spacing w:line="216" w:lineRule="auto"/>
        <w:jc w:val="both"/>
        <w:rPr>
          <w:rFonts w:ascii="Times New Roman" w:hAnsi="Times New Roman"/>
          <w:sz w:val="28"/>
          <w:szCs w:val="28"/>
        </w:rPr>
      </w:pPr>
    </w:p>
    <w:p w:rsidR="00A11853" w:rsidRPr="003D26D2" w:rsidRDefault="005E3FDD" w:rsidP="007F1F9F">
      <w:pPr>
        <w:shd w:val="clear" w:color="auto" w:fill="FFFFFF" w:themeFill="background1"/>
        <w:tabs>
          <w:tab w:val="left" w:pos="284"/>
        </w:tabs>
        <w:rPr>
          <w:rFonts w:ascii="Times New Roman" w:hAnsi="Times New Roman"/>
          <w:sz w:val="28"/>
          <w:szCs w:val="28"/>
        </w:rPr>
      </w:pPr>
      <w:r w:rsidRPr="003D26D2">
        <w:rPr>
          <w:rFonts w:ascii="Times New Roman" w:hAnsi="Times New Roman"/>
          <w:sz w:val="28"/>
          <w:szCs w:val="28"/>
        </w:rPr>
        <w:t>30</w:t>
      </w:r>
      <w:r w:rsidR="009F6F3B">
        <w:rPr>
          <w:rFonts w:ascii="Times New Roman" w:hAnsi="Times New Roman"/>
          <w:sz w:val="28"/>
          <w:szCs w:val="28"/>
        </w:rPr>
        <w:t xml:space="preserve"> календарных </w:t>
      </w:r>
      <w:r w:rsidR="006206AE" w:rsidRPr="003D26D2">
        <w:rPr>
          <w:rFonts w:ascii="Times New Roman" w:hAnsi="Times New Roman"/>
          <w:sz w:val="28"/>
          <w:szCs w:val="28"/>
        </w:rPr>
        <w:t>дней</w:t>
      </w:r>
      <w:r w:rsidR="00774AC8" w:rsidRPr="003D26D2">
        <w:rPr>
          <w:rFonts w:ascii="Times New Roman" w:hAnsi="Times New Roman"/>
          <w:sz w:val="28"/>
          <w:szCs w:val="28"/>
        </w:rPr>
        <w:t>.</w:t>
      </w:r>
    </w:p>
    <w:p w:rsidR="00A11853" w:rsidRPr="003D26D2" w:rsidRDefault="00A11853" w:rsidP="00E824F7">
      <w:pPr>
        <w:jc w:val="both"/>
        <w:rPr>
          <w:rFonts w:ascii="Times New Roman" w:hAnsi="Times New Roman"/>
          <w:b/>
          <w:sz w:val="28"/>
          <w:szCs w:val="28"/>
        </w:rPr>
      </w:pPr>
    </w:p>
    <w:p w:rsidR="000B5F8A" w:rsidRPr="003D26D2" w:rsidRDefault="000B5F8A" w:rsidP="000B5F8A">
      <w:pPr>
        <w:spacing w:line="216" w:lineRule="auto"/>
        <w:rPr>
          <w:rFonts w:ascii="Times New Roman" w:hAnsi="Times New Roman"/>
          <w:b/>
          <w:sz w:val="28"/>
          <w:szCs w:val="28"/>
        </w:rPr>
      </w:pPr>
      <w:r w:rsidRPr="003D26D2">
        <w:rPr>
          <w:rFonts w:ascii="Times New Roman" w:hAnsi="Times New Roman"/>
          <w:b/>
          <w:sz w:val="28"/>
          <w:szCs w:val="28"/>
        </w:rPr>
        <w:t>Х Результат предоставления</w:t>
      </w:r>
      <w:r w:rsidR="00D83C18">
        <w:rPr>
          <w:rFonts w:ascii="Times New Roman" w:hAnsi="Times New Roman"/>
          <w:b/>
          <w:sz w:val="28"/>
          <w:szCs w:val="28"/>
        </w:rPr>
        <w:t xml:space="preserve"> муниципальной</w:t>
      </w:r>
      <w:r w:rsidRPr="003D26D2">
        <w:rPr>
          <w:rFonts w:ascii="Times New Roman" w:hAnsi="Times New Roman"/>
          <w:b/>
          <w:sz w:val="28"/>
          <w:szCs w:val="28"/>
        </w:rPr>
        <w:t xml:space="preserve"> услуги:</w:t>
      </w:r>
    </w:p>
    <w:p w:rsidR="000B5F8A" w:rsidRPr="003D26D2" w:rsidRDefault="000B5F8A" w:rsidP="000B5F8A">
      <w:pPr>
        <w:spacing w:line="216" w:lineRule="auto"/>
        <w:rPr>
          <w:rFonts w:ascii="Times New Roman" w:hAnsi="Times New Roman"/>
          <w:b/>
          <w:sz w:val="28"/>
          <w:szCs w:val="28"/>
        </w:rPr>
      </w:pPr>
    </w:p>
    <w:p w:rsidR="009D3C47" w:rsidRPr="003D26D2" w:rsidRDefault="00E515E5" w:rsidP="00910141">
      <w:pPr>
        <w:pStyle w:val="a4"/>
        <w:numPr>
          <w:ilvl w:val="0"/>
          <w:numId w:val="4"/>
        </w:numPr>
        <w:jc w:val="both"/>
        <w:rPr>
          <w:rFonts w:ascii="Times New Roman" w:hAnsi="Times New Roman"/>
          <w:sz w:val="28"/>
          <w:szCs w:val="28"/>
        </w:rPr>
      </w:pPr>
      <w:r w:rsidRPr="003D26D2">
        <w:rPr>
          <w:rFonts w:ascii="Times New Roman" w:hAnsi="Times New Roman"/>
          <w:sz w:val="28"/>
          <w:szCs w:val="28"/>
        </w:rPr>
        <w:t xml:space="preserve">Постановление администрации </w:t>
      </w:r>
      <w:r w:rsidR="00355644">
        <w:rPr>
          <w:rFonts w:ascii="Times New Roman" w:hAnsi="Times New Roman"/>
          <w:sz w:val="28"/>
          <w:szCs w:val="28"/>
        </w:rPr>
        <w:t>Упорненского</w:t>
      </w:r>
      <w:r w:rsidRPr="003D26D2">
        <w:rPr>
          <w:rFonts w:ascii="Times New Roman" w:hAnsi="Times New Roman"/>
          <w:sz w:val="28"/>
          <w:szCs w:val="28"/>
        </w:rPr>
        <w:t xml:space="preserve"> сельского поселения </w:t>
      </w:r>
      <w:r w:rsidR="00355644">
        <w:rPr>
          <w:rFonts w:ascii="Times New Roman" w:hAnsi="Times New Roman"/>
          <w:sz w:val="28"/>
          <w:szCs w:val="28"/>
        </w:rPr>
        <w:t>Павловского</w:t>
      </w:r>
      <w:r w:rsidRPr="003D26D2">
        <w:rPr>
          <w:rFonts w:ascii="Times New Roman" w:hAnsi="Times New Roman"/>
          <w:sz w:val="28"/>
          <w:szCs w:val="28"/>
        </w:rPr>
        <w:t xml:space="preserve"> района о постановке граждан, имеющих трех и более детей, на учет </w:t>
      </w:r>
      <w:r w:rsidR="00D83C18">
        <w:rPr>
          <w:rFonts w:ascii="Times New Roman" w:hAnsi="Times New Roman"/>
          <w:sz w:val="28"/>
          <w:szCs w:val="28"/>
        </w:rPr>
        <w:t xml:space="preserve">в качестве лиц, имеющих право </w:t>
      </w:r>
      <w:r w:rsidRPr="003D26D2">
        <w:rPr>
          <w:rFonts w:ascii="Times New Roman" w:hAnsi="Times New Roman"/>
          <w:sz w:val="28"/>
          <w:szCs w:val="28"/>
        </w:rPr>
        <w:t>на предоставление им земельных участков в арендудля индивидуального жилищного строительства или ведения личного подсобного хозяйства</w:t>
      </w:r>
      <w:r w:rsidR="009D3C47" w:rsidRPr="003D26D2">
        <w:rPr>
          <w:rFonts w:ascii="Times New Roman" w:hAnsi="Times New Roman"/>
          <w:sz w:val="28"/>
          <w:szCs w:val="28"/>
        </w:rPr>
        <w:t>;</w:t>
      </w:r>
    </w:p>
    <w:p w:rsidR="00910141" w:rsidRPr="003D26D2" w:rsidRDefault="00D83C18" w:rsidP="00910141">
      <w:pPr>
        <w:pStyle w:val="a4"/>
        <w:numPr>
          <w:ilvl w:val="0"/>
          <w:numId w:val="4"/>
        </w:numPr>
        <w:jc w:val="both"/>
        <w:rPr>
          <w:rFonts w:ascii="Times New Roman" w:hAnsi="Times New Roman"/>
          <w:sz w:val="28"/>
          <w:szCs w:val="28"/>
        </w:rPr>
      </w:pPr>
      <w:r>
        <w:rPr>
          <w:rFonts w:ascii="Times New Roman" w:hAnsi="Times New Roman"/>
          <w:sz w:val="28"/>
          <w:szCs w:val="28"/>
        </w:rPr>
        <w:t>Мотивированное р</w:t>
      </w:r>
      <w:r w:rsidR="00910141" w:rsidRPr="003D26D2">
        <w:rPr>
          <w:rFonts w:ascii="Times New Roman" w:hAnsi="Times New Roman"/>
          <w:sz w:val="28"/>
          <w:szCs w:val="28"/>
        </w:rPr>
        <w:t>ешение об отказе в предоставлении муниципальной услуги.</w:t>
      </w:r>
    </w:p>
    <w:p w:rsidR="002A0727" w:rsidRPr="003D26D2" w:rsidRDefault="002A0727" w:rsidP="00981CBC">
      <w:pPr>
        <w:pStyle w:val="a4"/>
        <w:tabs>
          <w:tab w:val="left" w:pos="284"/>
        </w:tabs>
        <w:ind w:left="360"/>
        <w:rPr>
          <w:rFonts w:ascii="Times New Roman" w:hAnsi="Times New Roman"/>
          <w:sz w:val="28"/>
          <w:szCs w:val="28"/>
        </w:rPr>
      </w:pPr>
    </w:p>
    <w:p w:rsidR="000B5F8A" w:rsidRPr="003D26D2" w:rsidRDefault="000B5F8A" w:rsidP="000B5F8A">
      <w:pPr>
        <w:spacing w:line="216" w:lineRule="auto"/>
        <w:rPr>
          <w:rFonts w:ascii="Times New Roman" w:hAnsi="Times New Roman"/>
          <w:b/>
          <w:sz w:val="28"/>
          <w:szCs w:val="28"/>
        </w:rPr>
      </w:pPr>
      <w:r w:rsidRPr="003D26D2">
        <w:rPr>
          <w:rFonts w:ascii="Times New Roman" w:hAnsi="Times New Roman"/>
          <w:b/>
          <w:sz w:val="28"/>
          <w:szCs w:val="28"/>
        </w:rPr>
        <w:t>Х</w:t>
      </w:r>
      <w:r w:rsidRPr="003D26D2">
        <w:rPr>
          <w:rFonts w:ascii="Times New Roman" w:hAnsi="Times New Roman"/>
          <w:b/>
          <w:sz w:val="28"/>
          <w:szCs w:val="28"/>
          <w:lang w:val="en-US"/>
        </w:rPr>
        <w:t>I</w:t>
      </w:r>
      <w:r w:rsidRPr="003D26D2">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w:t>
      </w:r>
    </w:p>
    <w:p w:rsidR="00A11853" w:rsidRPr="003D26D2" w:rsidRDefault="00A11853" w:rsidP="00A11853">
      <w:pPr>
        <w:pStyle w:val="a3"/>
        <w:jc w:val="both"/>
        <w:rPr>
          <w:rFonts w:ascii="Times New Roman" w:hAnsi="Times New Roman"/>
          <w:b/>
          <w:sz w:val="28"/>
          <w:szCs w:val="28"/>
        </w:rPr>
      </w:pPr>
    </w:p>
    <w:tbl>
      <w:tblPr>
        <w:tblW w:w="155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4247"/>
        <w:gridCol w:w="9051"/>
        <w:gridCol w:w="1675"/>
      </w:tblGrid>
      <w:tr w:rsidR="003D67BC" w:rsidRPr="003D26D2" w:rsidTr="00D83C18">
        <w:trPr>
          <w:trHeight w:val="186"/>
        </w:trPr>
        <w:tc>
          <w:tcPr>
            <w:tcW w:w="594" w:type="dxa"/>
            <w:vAlign w:val="center"/>
          </w:tcPr>
          <w:p w:rsidR="000B5F8A" w:rsidRPr="003D26D2" w:rsidRDefault="000B5F8A" w:rsidP="00472F9A">
            <w:pPr>
              <w:spacing w:line="216" w:lineRule="auto"/>
              <w:jc w:val="center"/>
              <w:rPr>
                <w:rFonts w:ascii="Times New Roman" w:hAnsi="Times New Roman"/>
                <w:sz w:val="28"/>
                <w:szCs w:val="28"/>
              </w:rPr>
            </w:pPr>
            <w:r w:rsidRPr="003D26D2">
              <w:rPr>
                <w:rFonts w:ascii="Times New Roman" w:hAnsi="Times New Roman"/>
                <w:sz w:val="28"/>
                <w:szCs w:val="28"/>
              </w:rPr>
              <w:t>№ п/п</w:t>
            </w:r>
          </w:p>
        </w:tc>
        <w:tc>
          <w:tcPr>
            <w:tcW w:w="4247" w:type="dxa"/>
            <w:vAlign w:val="center"/>
          </w:tcPr>
          <w:p w:rsidR="000B5F8A" w:rsidRPr="003D26D2" w:rsidRDefault="000B5F8A" w:rsidP="00472F9A">
            <w:pPr>
              <w:spacing w:line="216" w:lineRule="auto"/>
              <w:jc w:val="center"/>
              <w:rPr>
                <w:rFonts w:ascii="Times New Roman" w:hAnsi="Times New Roman"/>
                <w:sz w:val="28"/>
                <w:szCs w:val="28"/>
              </w:rPr>
            </w:pPr>
            <w:r w:rsidRPr="003D26D2">
              <w:rPr>
                <w:rFonts w:ascii="Times New Roman" w:hAnsi="Times New Roman"/>
                <w:sz w:val="28"/>
                <w:szCs w:val="28"/>
              </w:rPr>
              <w:t>Исполнитель</w:t>
            </w:r>
          </w:p>
        </w:tc>
        <w:tc>
          <w:tcPr>
            <w:tcW w:w="9051" w:type="dxa"/>
            <w:vAlign w:val="center"/>
          </w:tcPr>
          <w:p w:rsidR="000B5F8A" w:rsidRPr="003D26D2" w:rsidRDefault="000B5F8A" w:rsidP="00472F9A">
            <w:pPr>
              <w:spacing w:line="216" w:lineRule="auto"/>
              <w:jc w:val="center"/>
              <w:rPr>
                <w:rFonts w:ascii="Times New Roman" w:hAnsi="Times New Roman"/>
                <w:sz w:val="28"/>
                <w:szCs w:val="28"/>
              </w:rPr>
            </w:pPr>
            <w:r w:rsidRPr="003D26D2">
              <w:rPr>
                <w:rFonts w:ascii="Times New Roman" w:hAnsi="Times New Roman"/>
                <w:sz w:val="28"/>
                <w:szCs w:val="28"/>
              </w:rPr>
              <w:t>Вид процедур</w:t>
            </w:r>
          </w:p>
        </w:tc>
        <w:tc>
          <w:tcPr>
            <w:tcW w:w="1675" w:type="dxa"/>
            <w:vAlign w:val="center"/>
          </w:tcPr>
          <w:p w:rsidR="00960596" w:rsidRDefault="000B5F8A" w:rsidP="00472F9A">
            <w:pPr>
              <w:spacing w:line="216" w:lineRule="auto"/>
              <w:jc w:val="center"/>
              <w:rPr>
                <w:rFonts w:ascii="Times New Roman" w:hAnsi="Times New Roman"/>
                <w:sz w:val="28"/>
                <w:szCs w:val="28"/>
              </w:rPr>
            </w:pPr>
            <w:r w:rsidRPr="003D26D2">
              <w:rPr>
                <w:rFonts w:ascii="Times New Roman" w:hAnsi="Times New Roman"/>
                <w:sz w:val="28"/>
                <w:szCs w:val="28"/>
              </w:rPr>
              <w:t xml:space="preserve">Количество </w:t>
            </w:r>
            <w:r w:rsidR="00E848CF">
              <w:rPr>
                <w:rFonts w:ascii="Times New Roman" w:hAnsi="Times New Roman"/>
                <w:sz w:val="28"/>
                <w:szCs w:val="28"/>
              </w:rPr>
              <w:t>рабочих</w:t>
            </w:r>
          </w:p>
          <w:p w:rsidR="000B5F8A" w:rsidRPr="003D26D2" w:rsidRDefault="000B5F8A" w:rsidP="00472F9A">
            <w:pPr>
              <w:spacing w:line="216" w:lineRule="auto"/>
              <w:jc w:val="center"/>
              <w:rPr>
                <w:rFonts w:ascii="Times New Roman" w:hAnsi="Times New Roman"/>
                <w:sz w:val="28"/>
                <w:szCs w:val="28"/>
              </w:rPr>
            </w:pPr>
            <w:r w:rsidRPr="003D26D2">
              <w:rPr>
                <w:rFonts w:ascii="Times New Roman" w:hAnsi="Times New Roman"/>
                <w:sz w:val="28"/>
                <w:szCs w:val="28"/>
              </w:rPr>
              <w:t>дней</w:t>
            </w:r>
          </w:p>
        </w:tc>
      </w:tr>
      <w:tr w:rsidR="00D83C18" w:rsidRPr="003D26D2" w:rsidTr="00D83C18">
        <w:trPr>
          <w:trHeight w:val="186"/>
        </w:trPr>
        <w:tc>
          <w:tcPr>
            <w:tcW w:w="594" w:type="dxa"/>
            <w:vAlign w:val="center"/>
          </w:tcPr>
          <w:p w:rsidR="00D83C18" w:rsidRPr="003D26D2" w:rsidRDefault="00D83C18" w:rsidP="00472F9A">
            <w:pPr>
              <w:pStyle w:val="a4"/>
              <w:numPr>
                <w:ilvl w:val="0"/>
                <w:numId w:val="14"/>
              </w:numPr>
              <w:jc w:val="center"/>
              <w:rPr>
                <w:rFonts w:ascii="Times New Roman" w:hAnsi="Times New Roman"/>
                <w:sz w:val="28"/>
                <w:szCs w:val="28"/>
              </w:rPr>
            </w:pPr>
          </w:p>
        </w:tc>
        <w:tc>
          <w:tcPr>
            <w:tcW w:w="4247" w:type="dxa"/>
            <w:vAlign w:val="center"/>
          </w:tcPr>
          <w:p w:rsidR="00D83C18" w:rsidRPr="003D26D2" w:rsidRDefault="00D83C18" w:rsidP="00472F9A">
            <w:pPr>
              <w:rPr>
                <w:rFonts w:ascii="Times New Roman" w:hAnsi="Times New Roman"/>
                <w:sz w:val="28"/>
                <w:szCs w:val="28"/>
              </w:rPr>
            </w:pPr>
            <w:r w:rsidRPr="003D26D2">
              <w:rPr>
                <w:rFonts w:ascii="Times New Roman" w:hAnsi="Times New Roman"/>
                <w:sz w:val="28"/>
                <w:szCs w:val="28"/>
              </w:rPr>
              <w:t>Специалист МФЦ</w:t>
            </w:r>
          </w:p>
        </w:tc>
        <w:tc>
          <w:tcPr>
            <w:tcW w:w="9051" w:type="dxa"/>
          </w:tcPr>
          <w:p w:rsidR="00D83C18" w:rsidRDefault="00D83C18" w:rsidP="00100767">
            <w:pPr>
              <w:spacing w:line="216" w:lineRule="auto"/>
              <w:rPr>
                <w:rFonts w:ascii="Times New Roman" w:eastAsia="Times New Roman" w:hAnsi="Times New Roman"/>
                <w:sz w:val="28"/>
                <w:szCs w:val="28"/>
              </w:rPr>
            </w:pPr>
            <w:r w:rsidRPr="00B84C01">
              <w:rPr>
                <w:rFonts w:ascii="Times New Roman" w:eastAsia="Times New Roman" w:hAnsi="Times New Roman"/>
                <w:sz w:val="28"/>
                <w:szCs w:val="28"/>
              </w:rPr>
              <w:t>Прием заявления и документов</w:t>
            </w:r>
            <w:r>
              <w:rPr>
                <w:rFonts w:ascii="Times New Roman" w:eastAsia="Times New Roman" w:hAnsi="Times New Roman"/>
                <w:sz w:val="28"/>
                <w:szCs w:val="28"/>
              </w:rPr>
              <w:t xml:space="preserve">, передача их в </w:t>
            </w:r>
            <w:r w:rsidR="002E1A43">
              <w:rPr>
                <w:rFonts w:ascii="Times New Roman" w:eastAsia="Times New Roman" w:hAnsi="Times New Roman"/>
                <w:sz w:val="28"/>
                <w:szCs w:val="28"/>
              </w:rPr>
              <w:t>Орган</w:t>
            </w:r>
          </w:p>
          <w:p w:rsidR="00D83C18" w:rsidRPr="00B84C01" w:rsidRDefault="00D83C18" w:rsidP="00100767">
            <w:pPr>
              <w:spacing w:line="216" w:lineRule="auto"/>
              <w:rPr>
                <w:rFonts w:ascii="Times New Roman" w:hAnsi="Times New Roman"/>
                <w:sz w:val="28"/>
                <w:szCs w:val="28"/>
              </w:rPr>
            </w:pPr>
          </w:p>
        </w:tc>
        <w:tc>
          <w:tcPr>
            <w:tcW w:w="1675" w:type="dxa"/>
            <w:vAlign w:val="center"/>
          </w:tcPr>
          <w:p w:rsidR="00D83C18" w:rsidRPr="003D26D2" w:rsidRDefault="00E848CF" w:rsidP="00472F9A">
            <w:pPr>
              <w:pStyle w:val="a3"/>
              <w:jc w:val="center"/>
              <w:rPr>
                <w:rFonts w:ascii="Times New Roman" w:hAnsi="Times New Roman"/>
                <w:sz w:val="28"/>
                <w:szCs w:val="28"/>
              </w:rPr>
            </w:pPr>
            <w:r>
              <w:rPr>
                <w:rFonts w:ascii="Times New Roman" w:hAnsi="Times New Roman"/>
                <w:sz w:val="28"/>
                <w:szCs w:val="28"/>
              </w:rPr>
              <w:t>2</w:t>
            </w:r>
          </w:p>
        </w:tc>
      </w:tr>
      <w:tr w:rsidR="00D83C18" w:rsidRPr="003D26D2" w:rsidTr="00D83C18">
        <w:trPr>
          <w:trHeight w:val="653"/>
        </w:trPr>
        <w:tc>
          <w:tcPr>
            <w:tcW w:w="594" w:type="dxa"/>
            <w:vAlign w:val="center"/>
          </w:tcPr>
          <w:p w:rsidR="00D83C18" w:rsidRPr="003D26D2" w:rsidRDefault="00D83C18" w:rsidP="00472F9A">
            <w:pPr>
              <w:pStyle w:val="a4"/>
              <w:numPr>
                <w:ilvl w:val="0"/>
                <w:numId w:val="14"/>
              </w:numPr>
              <w:jc w:val="center"/>
              <w:rPr>
                <w:rFonts w:ascii="Times New Roman" w:hAnsi="Times New Roman"/>
                <w:sz w:val="28"/>
                <w:szCs w:val="28"/>
              </w:rPr>
            </w:pPr>
          </w:p>
        </w:tc>
        <w:tc>
          <w:tcPr>
            <w:tcW w:w="4247" w:type="dxa"/>
            <w:vAlign w:val="center"/>
          </w:tcPr>
          <w:p w:rsidR="00D83C18" w:rsidRPr="003D26D2" w:rsidRDefault="002E1A43" w:rsidP="00C35026">
            <w:pPr>
              <w:rPr>
                <w:rFonts w:ascii="Times New Roman" w:hAnsi="Times New Roman"/>
                <w:sz w:val="28"/>
                <w:szCs w:val="28"/>
              </w:rPr>
            </w:pPr>
            <w:r>
              <w:rPr>
                <w:rFonts w:ascii="Times New Roman" w:hAnsi="Times New Roman"/>
                <w:sz w:val="28"/>
                <w:szCs w:val="28"/>
              </w:rPr>
              <w:t>Орган</w:t>
            </w:r>
          </w:p>
        </w:tc>
        <w:tc>
          <w:tcPr>
            <w:tcW w:w="9051" w:type="dxa"/>
          </w:tcPr>
          <w:p w:rsidR="00D83C18" w:rsidRPr="00860A7A" w:rsidRDefault="00D83C18" w:rsidP="00100767">
            <w:pPr>
              <w:spacing w:line="216" w:lineRule="auto"/>
              <w:rPr>
                <w:rFonts w:ascii="Times New Roman" w:eastAsia="Times New Roman" w:hAnsi="Times New Roman"/>
                <w:sz w:val="28"/>
                <w:szCs w:val="28"/>
              </w:rPr>
            </w:pPr>
            <w:r w:rsidRPr="00860A7A">
              <w:rPr>
                <w:rFonts w:ascii="Times New Roman" w:eastAsia="Times New Roman" w:hAnsi="Times New Roman"/>
                <w:sz w:val="28"/>
                <w:szCs w:val="28"/>
              </w:rPr>
              <w:t>Принятие</w:t>
            </w:r>
            <w:r w:rsidR="004611A6">
              <w:rPr>
                <w:rFonts w:ascii="Times New Roman" w:eastAsia="Times New Roman" w:hAnsi="Times New Roman"/>
                <w:sz w:val="28"/>
                <w:szCs w:val="28"/>
              </w:rPr>
              <w:t>, регистрация</w:t>
            </w:r>
            <w:r w:rsidRPr="00860A7A">
              <w:rPr>
                <w:rFonts w:ascii="Times New Roman" w:eastAsia="Times New Roman" w:hAnsi="Times New Roman"/>
                <w:sz w:val="28"/>
                <w:szCs w:val="28"/>
              </w:rPr>
              <w:t xml:space="preserve"> и рассмотрение заявления и документов. </w:t>
            </w:r>
          </w:p>
          <w:p w:rsidR="00D83C18" w:rsidRPr="00B84C01" w:rsidRDefault="00D83C18" w:rsidP="00E848CF">
            <w:pPr>
              <w:spacing w:line="216" w:lineRule="auto"/>
              <w:rPr>
                <w:rFonts w:ascii="Times New Roman" w:eastAsia="Times New Roman" w:hAnsi="Times New Roman"/>
                <w:sz w:val="28"/>
                <w:szCs w:val="28"/>
              </w:rPr>
            </w:pPr>
            <w:r w:rsidRPr="00860A7A">
              <w:rPr>
                <w:rFonts w:ascii="Times New Roman" w:eastAsia="Times New Roman" w:hAnsi="Times New Roman"/>
                <w:sz w:val="28"/>
                <w:szCs w:val="28"/>
              </w:rPr>
              <w:t xml:space="preserve">Принятие решения и подготовка результата муниципальной услуги. </w:t>
            </w:r>
          </w:p>
        </w:tc>
        <w:tc>
          <w:tcPr>
            <w:tcW w:w="1675" w:type="dxa"/>
            <w:vAlign w:val="center"/>
          </w:tcPr>
          <w:p w:rsidR="00D83C18" w:rsidRPr="003D26D2" w:rsidRDefault="00E848CF" w:rsidP="00472F9A">
            <w:pPr>
              <w:pStyle w:val="a3"/>
              <w:jc w:val="center"/>
              <w:rPr>
                <w:rFonts w:ascii="Times New Roman" w:hAnsi="Times New Roman"/>
                <w:sz w:val="28"/>
                <w:szCs w:val="28"/>
              </w:rPr>
            </w:pPr>
            <w:r>
              <w:rPr>
                <w:rFonts w:ascii="Times New Roman" w:hAnsi="Times New Roman"/>
                <w:sz w:val="28"/>
                <w:szCs w:val="28"/>
              </w:rPr>
              <w:t>17</w:t>
            </w:r>
          </w:p>
        </w:tc>
      </w:tr>
      <w:tr w:rsidR="00E848CF" w:rsidRPr="003D26D2" w:rsidTr="00E848CF">
        <w:trPr>
          <w:trHeight w:val="841"/>
        </w:trPr>
        <w:tc>
          <w:tcPr>
            <w:tcW w:w="594" w:type="dxa"/>
            <w:vAlign w:val="center"/>
          </w:tcPr>
          <w:p w:rsidR="00E848CF" w:rsidRPr="003D26D2" w:rsidRDefault="00E848CF" w:rsidP="00472F9A">
            <w:pPr>
              <w:pStyle w:val="a4"/>
              <w:numPr>
                <w:ilvl w:val="0"/>
                <w:numId w:val="14"/>
              </w:numPr>
              <w:spacing w:line="216" w:lineRule="auto"/>
              <w:jc w:val="center"/>
              <w:rPr>
                <w:rFonts w:ascii="Times New Roman" w:hAnsi="Times New Roman"/>
                <w:sz w:val="28"/>
                <w:szCs w:val="28"/>
              </w:rPr>
            </w:pPr>
          </w:p>
        </w:tc>
        <w:tc>
          <w:tcPr>
            <w:tcW w:w="4247" w:type="dxa"/>
            <w:vAlign w:val="center"/>
          </w:tcPr>
          <w:p w:rsidR="00E848CF" w:rsidRPr="003D26D2" w:rsidRDefault="002E1A43" w:rsidP="00D83C18">
            <w:pPr>
              <w:spacing w:line="216" w:lineRule="auto"/>
              <w:rPr>
                <w:rFonts w:ascii="Times New Roman" w:hAnsi="Times New Roman"/>
                <w:sz w:val="28"/>
                <w:szCs w:val="28"/>
              </w:rPr>
            </w:pPr>
            <w:r>
              <w:rPr>
                <w:rFonts w:ascii="Times New Roman" w:hAnsi="Times New Roman"/>
                <w:sz w:val="28"/>
                <w:szCs w:val="28"/>
              </w:rPr>
              <w:t>Орган</w:t>
            </w:r>
          </w:p>
        </w:tc>
        <w:tc>
          <w:tcPr>
            <w:tcW w:w="9051" w:type="dxa"/>
            <w:vAlign w:val="center"/>
          </w:tcPr>
          <w:p w:rsidR="00E848CF" w:rsidRPr="00622197" w:rsidRDefault="00E848CF" w:rsidP="00100767">
            <w:pPr>
              <w:pStyle w:val="a3"/>
              <w:rPr>
                <w:rFonts w:ascii="Times New Roman" w:hAnsi="Times New Roman"/>
                <w:sz w:val="28"/>
                <w:szCs w:val="28"/>
              </w:rPr>
            </w:pPr>
            <w:r w:rsidRPr="00860A7A">
              <w:rPr>
                <w:rFonts w:ascii="Times New Roman" w:eastAsia="Times New Roman" w:hAnsi="Times New Roman"/>
                <w:sz w:val="28"/>
                <w:szCs w:val="28"/>
              </w:rPr>
              <w:t>Передача результата муниципальной услуги в МФЦ</w:t>
            </w:r>
          </w:p>
        </w:tc>
        <w:tc>
          <w:tcPr>
            <w:tcW w:w="1675" w:type="dxa"/>
            <w:vAlign w:val="center"/>
          </w:tcPr>
          <w:p w:rsidR="00E848CF" w:rsidRDefault="00E848CF" w:rsidP="00472F9A">
            <w:pPr>
              <w:spacing w:line="216" w:lineRule="auto"/>
              <w:jc w:val="center"/>
              <w:rPr>
                <w:rFonts w:ascii="Times New Roman" w:hAnsi="Times New Roman"/>
                <w:sz w:val="28"/>
                <w:szCs w:val="28"/>
              </w:rPr>
            </w:pPr>
            <w:r>
              <w:rPr>
                <w:rFonts w:ascii="Times New Roman" w:hAnsi="Times New Roman"/>
                <w:sz w:val="28"/>
                <w:szCs w:val="28"/>
              </w:rPr>
              <w:t>2</w:t>
            </w:r>
          </w:p>
        </w:tc>
      </w:tr>
      <w:tr w:rsidR="00D83C18" w:rsidRPr="003D26D2" w:rsidTr="00D83C18">
        <w:trPr>
          <w:trHeight w:val="1585"/>
        </w:trPr>
        <w:tc>
          <w:tcPr>
            <w:tcW w:w="594" w:type="dxa"/>
            <w:vAlign w:val="center"/>
          </w:tcPr>
          <w:p w:rsidR="00D83C18" w:rsidRPr="003D26D2" w:rsidRDefault="00D83C18" w:rsidP="00472F9A">
            <w:pPr>
              <w:pStyle w:val="a4"/>
              <w:numPr>
                <w:ilvl w:val="0"/>
                <w:numId w:val="14"/>
              </w:numPr>
              <w:spacing w:line="216" w:lineRule="auto"/>
              <w:jc w:val="center"/>
              <w:rPr>
                <w:rFonts w:ascii="Times New Roman" w:hAnsi="Times New Roman"/>
                <w:sz w:val="28"/>
                <w:szCs w:val="28"/>
              </w:rPr>
            </w:pPr>
          </w:p>
        </w:tc>
        <w:tc>
          <w:tcPr>
            <w:tcW w:w="4247" w:type="dxa"/>
            <w:vAlign w:val="center"/>
          </w:tcPr>
          <w:p w:rsidR="00D83C18" w:rsidRPr="003D26D2" w:rsidRDefault="00D83C18" w:rsidP="00D83C18">
            <w:pPr>
              <w:spacing w:line="216" w:lineRule="auto"/>
              <w:rPr>
                <w:rFonts w:ascii="Times New Roman" w:hAnsi="Times New Roman"/>
                <w:sz w:val="28"/>
                <w:szCs w:val="28"/>
              </w:rPr>
            </w:pPr>
            <w:r w:rsidRPr="003D26D2">
              <w:rPr>
                <w:rFonts w:ascii="Times New Roman" w:hAnsi="Times New Roman"/>
                <w:sz w:val="28"/>
                <w:szCs w:val="28"/>
              </w:rPr>
              <w:t xml:space="preserve">Специалист </w:t>
            </w:r>
            <w:r>
              <w:rPr>
                <w:rFonts w:ascii="Times New Roman" w:hAnsi="Times New Roman"/>
                <w:sz w:val="28"/>
                <w:szCs w:val="28"/>
              </w:rPr>
              <w:t>МФЦ</w:t>
            </w:r>
          </w:p>
        </w:tc>
        <w:tc>
          <w:tcPr>
            <w:tcW w:w="9051" w:type="dxa"/>
            <w:vAlign w:val="center"/>
          </w:tcPr>
          <w:p w:rsidR="00D83C18" w:rsidRPr="00CF44E0" w:rsidRDefault="00D83C18" w:rsidP="00100767">
            <w:pPr>
              <w:pStyle w:val="a3"/>
              <w:rPr>
                <w:rFonts w:ascii="Times New Roman" w:hAnsi="Times New Roman"/>
                <w:sz w:val="28"/>
                <w:szCs w:val="28"/>
              </w:rPr>
            </w:pPr>
            <w:r w:rsidRPr="00622197">
              <w:rPr>
                <w:rFonts w:ascii="Times New Roman" w:hAnsi="Times New Roman"/>
                <w:sz w:val="28"/>
                <w:szCs w:val="28"/>
              </w:rPr>
              <w:t>Выдача результата предоставления муниципальной услуги заявителю</w:t>
            </w:r>
          </w:p>
        </w:tc>
        <w:tc>
          <w:tcPr>
            <w:tcW w:w="1675" w:type="dxa"/>
            <w:vAlign w:val="center"/>
          </w:tcPr>
          <w:p w:rsidR="00D83C18" w:rsidRPr="003D26D2" w:rsidRDefault="00D83C18" w:rsidP="00472F9A">
            <w:pPr>
              <w:spacing w:line="216" w:lineRule="auto"/>
              <w:jc w:val="center"/>
              <w:rPr>
                <w:rFonts w:ascii="Times New Roman" w:hAnsi="Times New Roman"/>
                <w:sz w:val="28"/>
                <w:szCs w:val="28"/>
              </w:rPr>
            </w:pPr>
            <w:r>
              <w:rPr>
                <w:rFonts w:ascii="Times New Roman" w:hAnsi="Times New Roman"/>
                <w:sz w:val="28"/>
                <w:szCs w:val="28"/>
              </w:rPr>
              <w:t>1</w:t>
            </w:r>
          </w:p>
          <w:p w:rsidR="00D83C18" w:rsidRPr="003D26D2" w:rsidRDefault="00D83C18" w:rsidP="00472F9A">
            <w:pPr>
              <w:spacing w:line="216" w:lineRule="auto"/>
              <w:jc w:val="center"/>
              <w:rPr>
                <w:rFonts w:ascii="Times New Roman" w:hAnsi="Times New Roman"/>
                <w:sz w:val="28"/>
                <w:szCs w:val="28"/>
              </w:rPr>
            </w:pPr>
          </w:p>
        </w:tc>
      </w:tr>
    </w:tbl>
    <w:p w:rsidR="00822B87" w:rsidRDefault="00822B87" w:rsidP="000620F7">
      <w:pPr>
        <w:rPr>
          <w:rFonts w:ascii="Times New Roman" w:hAnsi="Times New Roman"/>
          <w:sz w:val="28"/>
          <w:szCs w:val="28"/>
        </w:rPr>
      </w:pPr>
    </w:p>
    <w:p w:rsidR="00633A28" w:rsidRDefault="00633A28" w:rsidP="000620F7">
      <w:pPr>
        <w:rPr>
          <w:rFonts w:ascii="Times New Roman" w:hAnsi="Times New Roman"/>
          <w:sz w:val="28"/>
          <w:szCs w:val="28"/>
        </w:rPr>
      </w:pPr>
    </w:p>
    <w:p w:rsidR="00633A28" w:rsidRDefault="00633A28" w:rsidP="000620F7">
      <w:pPr>
        <w:rPr>
          <w:rFonts w:ascii="Times New Roman" w:hAnsi="Times New Roman"/>
          <w:sz w:val="28"/>
          <w:szCs w:val="28"/>
        </w:rPr>
      </w:pPr>
    </w:p>
    <w:p w:rsidR="00633A28" w:rsidRDefault="00633A28" w:rsidP="000620F7">
      <w:pPr>
        <w:rPr>
          <w:rFonts w:ascii="Times New Roman" w:hAnsi="Times New Roman"/>
          <w:sz w:val="28"/>
          <w:szCs w:val="28"/>
        </w:rPr>
      </w:pPr>
    </w:p>
    <w:p w:rsidR="00633A28" w:rsidRDefault="00633A28" w:rsidP="000620F7">
      <w:pPr>
        <w:rPr>
          <w:rFonts w:ascii="Times New Roman" w:hAnsi="Times New Roman"/>
          <w:sz w:val="28"/>
          <w:szCs w:val="28"/>
        </w:rPr>
      </w:pPr>
    </w:p>
    <w:p w:rsidR="00633A28" w:rsidRDefault="00633A28" w:rsidP="000620F7">
      <w:pPr>
        <w:rPr>
          <w:rFonts w:ascii="Times New Roman" w:hAnsi="Times New Roman"/>
          <w:sz w:val="28"/>
          <w:szCs w:val="28"/>
        </w:rPr>
      </w:pPr>
    </w:p>
    <w:p w:rsidR="00633A28" w:rsidRDefault="00633A28" w:rsidP="000620F7">
      <w:pPr>
        <w:rPr>
          <w:rFonts w:ascii="Times New Roman" w:hAnsi="Times New Roman"/>
          <w:sz w:val="28"/>
          <w:szCs w:val="28"/>
        </w:rPr>
      </w:pPr>
    </w:p>
    <w:p w:rsidR="00633A28" w:rsidRDefault="00633A28" w:rsidP="000620F7">
      <w:pPr>
        <w:rPr>
          <w:rFonts w:ascii="Times New Roman" w:hAnsi="Times New Roman"/>
          <w:sz w:val="28"/>
          <w:szCs w:val="28"/>
        </w:rPr>
      </w:pPr>
    </w:p>
    <w:p w:rsidR="00633A28" w:rsidRDefault="00633A28" w:rsidP="000620F7">
      <w:pPr>
        <w:rPr>
          <w:rFonts w:ascii="Times New Roman" w:hAnsi="Times New Roman"/>
          <w:sz w:val="28"/>
          <w:szCs w:val="28"/>
        </w:rPr>
      </w:pPr>
    </w:p>
    <w:p w:rsidR="00633A28" w:rsidRDefault="00633A28" w:rsidP="000620F7">
      <w:pPr>
        <w:rPr>
          <w:rFonts w:ascii="Times New Roman" w:hAnsi="Times New Roman"/>
          <w:sz w:val="28"/>
          <w:szCs w:val="28"/>
        </w:rPr>
      </w:pPr>
    </w:p>
    <w:p w:rsidR="00633A28" w:rsidRDefault="00633A28" w:rsidP="000620F7">
      <w:pPr>
        <w:rPr>
          <w:rFonts w:ascii="Times New Roman" w:hAnsi="Times New Roman"/>
          <w:sz w:val="28"/>
          <w:szCs w:val="28"/>
        </w:rPr>
      </w:pPr>
    </w:p>
    <w:p w:rsidR="00633A28" w:rsidRDefault="00633A28" w:rsidP="000620F7">
      <w:pPr>
        <w:rPr>
          <w:rFonts w:ascii="Times New Roman" w:hAnsi="Times New Roman"/>
          <w:sz w:val="28"/>
          <w:szCs w:val="28"/>
        </w:rPr>
      </w:pPr>
    </w:p>
    <w:p w:rsidR="00633A28" w:rsidRDefault="00633A28" w:rsidP="000620F7">
      <w:pPr>
        <w:rPr>
          <w:rFonts w:ascii="Times New Roman" w:hAnsi="Times New Roman"/>
          <w:sz w:val="28"/>
          <w:szCs w:val="28"/>
        </w:rPr>
      </w:pPr>
    </w:p>
    <w:p w:rsidR="00633A28" w:rsidRDefault="00633A28" w:rsidP="000620F7">
      <w:pPr>
        <w:rPr>
          <w:rFonts w:ascii="Times New Roman" w:hAnsi="Times New Roman"/>
          <w:sz w:val="28"/>
          <w:szCs w:val="28"/>
        </w:rPr>
      </w:pPr>
    </w:p>
    <w:p w:rsidR="00633A28" w:rsidRDefault="00633A28" w:rsidP="000620F7">
      <w:pPr>
        <w:rPr>
          <w:rFonts w:ascii="Times New Roman" w:hAnsi="Times New Roman"/>
          <w:sz w:val="28"/>
          <w:szCs w:val="28"/>
        </w:rPr>
      </w:pPr>
    </w:p>
    <w:p w:rsidR="00633A28" w:rsidRDefault="00633A28" w:rsidP="000620F7">
      <w:pPr>
        <w:rPr>
          <w:rFonts w:ascii="Times New Roman" w:hAnsi="Times New Roman"/>
          <w:sz w:val="28"/>
          <w:szCs w:val="28"/>
        </w:rPr>
      </w:pPr>
    </w:p>
    <w:p w:rsidR="00633A28" w:rsidRDefault="00633A28" w:rsidP="000620F7">
      <w:pPr>
        <w:rPr>
          <w:rFonts w:ascii="Times New Roman" w:hAnsi="Times New Roman"/>
          <w:sz w:val="28"/>
          <w:szCs w:val="28"/>
        </w:rPr>
      </w:pPr>
    </w:p>
    <w:p w:rsidR="00633A28" w:rsidRDefault="00633A28" w:rsidP="000620F7">
      <w:pPr>
        <w:rPr>
          <w:rFonts w:ascii="Times New Roman" w:hAnsi="Times New Roman"/>
          <w:sz w:val="28"/>
          <w:szCs w:val="28"/>
        </w:rPr>
      </w:pPr>
    </w:p>
    <w:p w:rsidR="00633A28" w:rsidRDefault="00633A28" w:rsidP="000620F7">
      <w:pPr>
        <w:rPr>
          <w:rFonts w:ascii="Times New Roman" w:hAnsi="Times New Roman"/>
          <w:sz w:val="28"/>
          <w:szCs w:val="28"/>
        </w:rPr>
      </w:pPr>
    </w:p>
    <w:p w:rsidR="00633A28" w:rsidRDefault="00633A28" w:rsidP="000620F7">
      <w:pPr>
        <w:rPr>
          <w:rFonts w:ascii="Times New Roman" w:hAnsi="Times New Roman"/>
          <w:sz w:val="28"/>
          <w:szCs w:val="28"/>
        </w:rPr>
      </w:pPr>
    </w:p>
    <w:p w:rsidR="00633A28" w:rsidRDefault="00633A28" w:rsidP="00633A28">
      <w:pPr>
        <w:rPr>
          <w:rFonts w:ascii="Times New Roman" w:hAnsi="Times New Roman"/>
          <w:sz w:val="28"/>
          <w:szCs w:val="28"/>
        </w:rPr>
        <w:sectPr w:rsidR="00633A28" w:rsidSect="005C1637">
          <w:pgSz w:w="16838" w:h="11906" w:orient="landscape"/>
          <w:pgMar w:top="567" w:right="567" w:bottom="851" w:left="567" w:header="709" w:footer="709" w:gutter="0"/>
          <w:cols w:space="708"/>
          <w:docGrid w:linePitch="360"/>
        </w:sectPr>
      </w:pPr>
    </w:p>
    <w:p w:rsidR="00633A28" w:rsidRPr="00633A28" w:rsidRDefault="00633A28" w:rsidP="00633A28">
      <w:pPr>
        <w:rPr>
          <w:rFonts w:ascii="Times New Roman" w:hAnsi="Times New Roman"/>
          <w:sz w:val="28"/>
          <w:szCs w:val="28"/>
        </w:rPr>
      </w:pPr>
      <w:r w:rsidRPr="00633A28">
        <w:rPr>
          <w:rFonts w:ascii="Times New Roman" w:hAnsi="Times New Roman"/>
          <w:sz w:val="28"/>
          <w:szCs w:val="28"/>
        </w:rPr>
        <w:lastRenderedPageBreak/>
        <w:t>ФОРМА ЗАЯВЛЕНИЯ</w:t>
      </w: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355644" w:rsidRPr="00633A28" w:rsidRDefault="00355644" w:rsidP="00355644">
      <w:pPr>
        <w:rPr>
          <w:rFonts w:ascii="Times New Roman" w:hAnsi="Times New Roman"/>
          <w:sz w:val="28"/>
          <w:szCs w:val="28"/>
        </w:rPr>
      </w:pPr>
    </w:p>
    <w:p w:rsidR="00355644" w:rsidRPr="0022734F" w:rsidRDefault="00355644" w:rsidP="00355644">
      <w:pPr>
        <w:ind w:left="4678" w:firstLine="851"/>
        <w:jc w:val="both"/>
        <w:rPr>
          <w:rFonts w:ascii="Arial" w:hAnsi="Arial" w:cs="Arial"/>
          <w:sz w:val="24"/>
          <w:szCs w:val="24"/>
          <w:lang w:eastAsia="zh-CN"/>
        </w:rPr>
      </w:pPr>
      <w:r w:rsidRPr="0022734F">
        <w:rPr>
          <w:rFonts w:ascii="Arial" w:hAnsi="Arial" w:cs="Arial"/>
          <w:sz w:val="24"/>
          <w:szCs w:val="24"/>
          <w:lang w:eastAsia="zh-CN"/>
        </w:rPr>
        <w:t xml:space="preserve">Главе Упорненского  сельского </w:t>
      </w:r>
    </w:p>
    <w:p w:rsidR="00355644" w:rsidRPr="0022734F" w:rsidRDefault="00355644" w:rsidP="00355644">
      <w:pPr>
        <w:ind w:left="4678" w:firstLine="851"/>
        <w:jc w:val="both"/>
        <w:rPr>
          <w:rFonts w:ascii="Arial" w:hAnsi="Arial" w:cs="Arial"/>
          <w:sz w:val="24"/>
          <w:szCs w:val="24"/>
          <w:lang w:eastAsia="zh-CN"/>
        </w:rPr>
      </w:pPr>
      <w:r w:rsidRPr="0022734F">
        <w:rPr>
          <w:rFonts w:ascii="Arial" w:hAnsi="Arial" w:cs="Arial"/>
          <w:sz w:val="24"/>
          <w:szCs w:val="24"/>
          <w:lang w:eastAsia="zh-CN"/>
        </w:rPr>
        <w:t>поселения Павловского района</w:t>
      </w:r>
    </w:p>
    <w:p w:rsidR="00355644" w:rsidRPr="0022734F" w:rsidRDefault="00355644" w:rsidP="00355644">
      <w:pPr>
        <w:ind w:left="4678" w:firstLine="851"/>
        <w:jc w:val="both"/>
        <w:rPr>
          <w:rFonts w:ascii="Arial" w:hAnsi="Arial" w:cs="Arial"/>
          <w:sz w:val="24"/>
          <w:szCs w:val="24"/>
          <w:lang w:eastAsia="zh-CN"/>
        </w:rPr>
      </w:pPr>
      <w:r w:rsidRPr="0022734F">
        <w:rPr>
          <w:rFonts w:ascii="Arial" w:hAnsi="Arial" w:cs="Arial"/>
          <w:sz w:val="24"/>
          <w:szCs w:val="24"/>
          <w:lang w:eastAsia="zh-CN"/>
        </w:rPr>
        <w:t>___________________________</w:t>
      </w:r>
    </w:p>
    <w:p w:rsidR="00355644" w:rsidRPr="0022734F" w:rsidRDefault="00355644" w:rsidP="00355644">
      <w:pPr>
        <w:suppressAutoHyphens/>
        <w:ind w:firstLine="851"/>
        <w:jc w:val="both"/>
        <w:rPr>
          <w:rFonts w:ascii="Arial" w:hAnsi="Arial" w:cs="Arial"/>
          <w:sz w:val="24"/>
          <w:szCs w:val="24"/>
          <w:lang w:eastAsia="zh-CN"/>
        </w:rPr>
      </w:pPr>
      <w:r w:rsidRPr="0022734F">
        <w:rPr>
          <w:rFonts w:ascii="Arial" w:hAnsi="Arial" w:cs="Arial"/>
          <w:sz w:val="24"/>
          <w:szCs w:val="24"/>
          <w:lang w:eastAsia="zh-CN"/>
        </w:rPr>
        <w:t xml:space="preserve">                                               </w:t>
      </w:r>
      <w:r w:rsidRPr="0022734F">
        <w:rPr>
          <w:rFonts w:ascii="Arial" w:hAnsi="Arial" w:cs="Arial"/>
          <w:sz w:val="24"/>
          <w:szCs w:val="24"/>
          <w:lang w:eastAsia="zh-CN"/>
        </w:rPr>
        <w:tab/>
      </w:r>
      <w:r w:rsidRPr="0022734F">
        <w:rPr>
          <w:rFonts w:ascii="Arial" w:hAnsi="Arial" w:cs="Arial"/>
          <w:sz w:val="24"/>
          <w:szCs w:val="24"/>
          <w:lang w:eastAsia="zh-CN"/>
        </w:rPr>
        <w:tab/>
        <w:t xml:space="preserve">        от_________________________</w:t>
      </w:r>
    </w:p>
    <w:p w:rsidR="00355644" w:rsidRPr="0022734F" w:rsidRDefault="00355644" w:rsidP="00355644">
      <w:pPr>
        <w:suppressAutoHyphens/>
        <w:ind w:firstLine="851"/>
        <w:jc w:val="both"/>
        <w:rPr>
          <w:rFonts w:ascii="Arial" w:hAnsi="Arial" w:cs="Arial"/>
          <w:sz w:val="24"/>
          <w:szCs w:val="24"/>
          <w:lang w:eastAsia="zh-CN"/>
        </w:rPr>
      </w:pPr>
      <w:r w:rsidRPr="0022734F">
        <w:rPr>
          <w:rFonts w:ascii="Arial" w:hAnsi="Arial" w:cs="Arial"/>
          <w:sz w:val="24"/>
          <w:szCs w:val="24"/>
          <w:lang w:eastAsia="zh-CN"/>
        </w:rPr>
        <w:t xml:space="preserve">                                                                      (Ф.И.О. заявителя)</w:t>
      </w:r>
    </w:p>
    <w:p w:rsidR="00355644" w:rsidRPr="0022734F" w:rsidRDefault="00355644" w:rsidP="00355644">
      <w:pPr>
        <w:suppressAutoHyphens/>
        <w:ind w:firstLine="851"/>
        <w:jc w:val="both"/>
        <w:rPr>
          <w:rFonts w:ascii="Arial" w:hAnsi="Arial" w:cs="Arial"/>
          <w:sz w:val="24"/>
          <w:szCs w:val="24"/>
          <w:lang w:eastAsia="zh-CN"/>
        </w:rPr>
      </w:pPr>
      <w:r w:rsidRPr="0022734F">
        <w:rPr>
          <w:rFonts w:ascii="Arial" w:hAnsi="Arial" w:cs="Arial"/>
          <w:sz w:val="24"/>
          <w:szCs w:val="24"/>
          <w:lang w:eastAsia="zh-CN"/>
        </w:rPr>
        <w:t xml:space="preserve">                                           </w:t>
      </w:r>
      <w:r w:rsidRPr="0022734F">
        <w:rPr>
          <w:rFonts w:ascii="Arial" w:hAnsi="Arial" w:cs="Arial"/>
          <w:sz w:val="24"/>
          <w:szCs w:val="24"/>
          <w:lang w:eastAsia="zh-CN"/>
        </w:rPr>
        <w:tab/>
      </w:r>
      <w:r w:rsidRPr="0022734F">
        <w:rPr>
          <w:rFonts w:ascii="Arial" w:hAnsi="Arial" w:cs="Arial"/>
          <w:sz w:val="24"/>
          <w:szCs w:val="24"/>
          <w:lang w:eastAsia="zh-CN"/>
        </w:rPr>
        <w:tab/>
      </w:r>
      <w:r w:rsidRPr="0022734F">
        <w:rPr>
          <w:rFonts w:ascii="Arial" w:hAnsi="Arial" w:cs="Arial"/>
          <w:sz w:val="24"/>
          <w:szCs w:val="24"/>
          <w:lang w:eastAsia="zh-CN"/>
        </w:rPr>
        <w:tab/>
        <w:t xml:space="preserve"> __________________________</w:t>
      </w:r>
    </w:p>
    <w:p w:rsidR="00355644" w:rsidRPr="0022734F" w:rsidRDefault="00355644" w:rsidP="00355644">
      <w:pPr>
        <w:suppressAutoHyphens/>
        <w:ind w:left="4395" w:firstLine="851"/>
        <w:jc w:val="both"/>
        <w:rPr>
          <w:rFonts w:ascii="Arial" w:hAnsi="Arial" w:cs="Arial"/>
          <w:sz w:val="24"/>
          <w:szCs w:val="24"/>
          <w:lang w:eastAsia="zh-CN"/>
        </w:rPr>
      </w:pPr>
      <w:r w:rsidRPr="0022734F">
        <w:rPr>
          <w:rFonts w:ascii="Arial" w:hAnsi="Arial" w:cs="Arial"/>
          <w:sz w:val="24"/>
          <w:szCs w:val="24"/>
          <w:lang w:eastAsia="zh-CN"/>
        </w:rPr>
        <w:t xml:space="preserve">      (паспорт: серия, №, кем выдан,</w:t>
      </w:r>
    </w:p>
    <w:p w:rsidR="00355644" w:rsidRPr="0022734F" w:rsidRDefault="00355644" w:rsidP="00355644">
      <w:pPr>
        <w:suppressAutoHyphens/>
        <w:ind w:left="4395" w:firstLine="851"/>
        <w:jc w:val="both"/>
        <w:rPr>
          <w:rFonts w:ascii="Arial" w:hAnsi="Arial" w:cs="Arial"/>
          <w:sz w:val="24"/>
          <w:szCs w:val="24"/>
          <w:lang w:eastAsia="zh-CN"/>
        </w:rPr>
      </w:pPr>
      <w:r w:rsidRPr="0022734F">
        <w:rPr>
          <w:rFonts w:ascii="Arial" w:hAnsi="Arial" w:cs="Arial"/>
          <w:sz w:val="24"/>
          <w:szCs w:val="24"/>
          <w:lang w:eastAsia="zh-CN"/>
        </w:rPr>
        <w:t xml:space="preserve">       дата выдачи)</w:t>
      </w:r>
    </w:p>
    <w:p w:rsidR="00355644" w:rsidRPr="0022734F" w:rsidRDefault="00355644" w:rsidP="00355644">
      <w:pPr>
        <w:suppressAutoHyphens/>
        <w:ind w:firstLine="851"/>
        <w:jc w:val="both"/>
        <w:rPr>
          <w:rFonts w:ascii="Arial" w:hAnsi="Arial" w:cs="Arial"/>
          <w:sz w:val="24"/>
          <w:szCs w:val="24"/>
          <w:lang w:eastAsia="zh-CN"/>
        </w:rPr>
      </w:pPr>
      <w:r w:rsidRPr="0022734F">
        <w:rPr>
          <w:rFonts w:ascii="Arial" w:hAnsi="Arial" w:cs="Arial"/>
          <w:sz w:val="24"/>
          <w:szCs w:val="24"/>
          <w:lang w:eastAsia="zh-CN"/>
        </w:rPr>
        <w:t xml:space="preserve">                                           </w:t>
      </w:r>
      <w:r w:rsidRPr="0022734F">
        <w:rPr>
          <w:rFonts w:ascii="Arial" w:hAnsi="Arial" w:cs="Arial"/>
          <w:sz w:val="24"/>
          <w:szCs w:val="24"/>
          <w:lang w:eastAsia="zh-CN"/>
        </w:rPr>
        <w:tab/>
      </w:r>
      <w:r w:rsidRPr="0022734F">
        <w:rPr>
          <w:rFonts w:ascii="Arial" w:hAnsi="Arial" w:cs="Arial"/>
          <w:sz w:val="24"/>
          <w:szCs w:val="24"/>
          <w:lang w:eastAsia="zh-CN"/>
        </w:rPr>
        <w:tab/>
      </w:r>
      <w:r w:rsidRPr="0022734F">
        <w:rPr>
          <w:rFonts w:ascii="Arial" w:hAnsi="Arial" w:cs="Arial"/>
          <w:sz w:val="24"/>
          <w:szCs w:val="24"/>
          <w:lang w:eastAsia="zh-CN"/>
        </w:rPr>
        <w:tab/>
        <w:t>__________________________,</w:t>
      </w:r>
    </w:p>
    <w:p w:rsidR="00355644" w:rsidRPr="0022734F" w:rsidRDefault="00355644" w:rsidP="00355644">
      <w:pPr>
        <w:suppressAutoHyphens/>
        <w:ind w:firstLine="851"/>
        <w:jc w:val="both"/>
        <w:rPr>
          <w:rFonts w:ascii="Arial" w:hAnsi="Arial" w:cs="Arial"/>
          <w:sz w:val="24"/>
          <w:szCs w:val="24"/>
          <w:lang w:eastAsia="zh-CN"/>
        </w:rPr>
      </w:pPr>
      <w:r w:rsidRPr="0022734F">
        <w:rPr>
          <w:rFonts w:ascii="Arial" w:hAnsi="Arial" w:cs="Arial"/>
          <w:sz w:val="24"/>
          <w:szCs w:val="24"/>
          <w:lang w:eastAsia="zh-CN"/>
        </w:rPr>
        <w:t xml:space="preserve">                                           </w:t>
      </w:r>
      <w:r w:rsidRPr="0022734F">
        <w:rPr>
          <w:rFonts w:ascii="Arial" w:hAnsi="Arial" w:cs="Arial"/>
          <w:sz w:val="24"/>
          <w:szCs w:val="24"/>
          <w:lang w:eastAsia="zh-CN"/>
        </w:rPr>
        <w:tab/>
      </w:r>
      <w:r w:rsidRPr="0022734F">
        <w:rPr>
          <w:rFonts w:ascii="Arial" w:hAnsi="Arial" w:cs="Arial"/>
          <w:sz w:val="24"/>
          <w:szCs w:val="24"/>
          <w:lang w:eastAsia="zh-CN"/>
        </w:rPr>
        <w:tab/>
      </w:r>
      <w:r w:rsidRPr="0022734F">
        <w:rPr>
          <w:rFonts w:ascii="Arial" w:hAnsi="Arial" w:cs="Arial"/>
          <w:sz w:val="24"/>
          <w:szCs w:val="24"/>
          <w:lang w:eastAsia="zh-CN"/>
        </w:rPr>
        <w:tab/>
        <w:t>проживающего по адресу:</w:t>
      </w:r>
    </w:p>
    <w:p w:rsidR="00355644" w:rsidRPr="0022734F" w:rsidRDefault="00355644" w:rsidP="00355644">
      <w:pPr>
        <w:suppressAutoHyphens/>
        <w:ind w:firstLine="851"/>
        <w:jc w:val="both"/>
        <w:rPr>
          <w:rFonts w:ascii="Arial" w:hAnsi="Arial" w:cs="Arial"/>
          <w:sz w:val="24"/>
          <w:szCs w:val="24"/>
          <w:lang w:eastAsia="zh-CN"/>
        </w:rPr>
      </w:pPr>
      <w:r w:rsidRPr="0022734F">
        <w:rPr>
          <w:rFonts w:ascii="Arial" w:hAnsi="Arial" w:cs="Arial"/>
          <w:sz w:val="24"/>
          <w:szCs w:val="24"/>
          <w:lang w:eastAsia="zh-CN"/>
        </w:rPr>
        <w:t xml:space="preserve">                                           </w:t>
      </w:r>
      <w:r w:rsidRPr="0022734F">
        <w:rPr>
          <w:rFonts w:ascii="Arial" w:hAnsi="Arial" w:cs="Arial"/>
          <w:sz w:val="24"/>
          <w:szCs w:val="24"/>
          <w:lang w:eastAsia="zh-CN"/>
        </w:rPr>
        <w:tab/>
      </w:r>
      <w:r w:rsidRPr="0022734F">
        <w:rPr>
          <w:rFonts w:ascii="Arial" w:hAnsi="Arial" w:cs="Arial"/>
          <w:sz w:val="24"/>
          <w:szCs w:val="24"/>
          <w:lang w:eastAsia="zh-CN"/>
        </w:rPr>
        <w:tab/>
        <w:t xml:space="preserve">           __________________________</w:t>
      </w:r>
    </w:p>
    <w:p w:rsidR="00355644" w:rsidRPr="0022734F" w:rsidRDefault="00355644" w:rsidP="00355644">
      <w:pPr>
        <w:suppressAutoHyphens/>
        <w:ind w:firstLine="851"/>
        <w:jc w:val="both"/>
        <w:rPr>
          <w:rFonts w:ascii="Arial" w:hAnsi="Arial" w:cs="Arial"/>
          <w:sz w:val="24"/>
          <w:szCs w:val="24"/>
          <w:lang w:eastAsia="zh-CN"/>
        </w:rPr>
      </w:pPr>
      <w:r w:rsidRPr="0022734F">
        <w:rPr>
          <w:rFonts w:ascii="Arial" w:hAnsi="Arial" w:cs="Arial"/>
          <w:sz w:val="24"/>
          <w:szCs w:val="24"/>
          <w:lang w:eastAsia="zh-CN"/>
        </w:rPr>
        <w:t xml:space="preserve">                                           </w:t>
      </w:r>
      <w:r w:rsidRPr="0022734F">
        <w:rPr>
          <w:rFonts w:ascii="Arial" w:hAnsi="Arial" w:cs="Arial"/>
          <w:sz w:val="24"/>
          <w:szCs w:val="24"/>
          <w:lang w:eastAsia="zh-CN"/>
        </w:rPr>
        <w:tab/>
      </w:r>
      <w:r w:rsidRPr="0022734F">
        <w:rPr>
          <w:rFonts w:ascii="Arial" w:hAnsi="Arial" w:cs="Arial"/>
          <w:sz w:val="24"/>
          <w:szCs w:val="24"/>
          <w:lang w:eastAsia="zh-CN"/>
        </w:rPr>
        <w:tab/>
      </w:r>
      <w:r w:rsidRPr="0022734F">
        <w:rPr>
          <w:rFonts w:ascii="Arial" w:hAnsi="Arial" w:cs="Arial"/>
          <w:sz w:val="24"/>
          <w:szCs w:val="24"/>
          <w:lang w:eastAsia="zh-CN"/>
        </w:rPr>
        <w:tab/>
        <w:t>__________________________</w:t>
      </w:r>
    </w:p>
    <w:p w:rsidR="00355644" w:rsidRPr="0022734F" w:rsidRDefault="00355644" w:rsidP="00355644">
      <w:pPr>
        <w:suppressAutoHyphens/>
        <w:ind w:firstLine="851"/>
        <w:jc w:val="both"/>
        <w:rPr>
          <w:rFonts w:ascii="Arial" w:hAnsi="Arial" w:cs="Arial"/>
          <w:sz w:val="24"/>
          <w:szCs w:val="24"/>
          <w:lang w:eastAsia="zh-CN"/>
        </w:rPr>
      </w:pPr>
    </w:p>
    <w:p w:rsidR="00355644" w:rsidRPr="0022734F" w:rsidRDefault="00355644" w:rsidP="00355644">
      <w:pPr>
        <w:suppressAutoHyphens/>
        <w:ind w:firstLine="851"/>
        <w:jc w:val="both"/>
        <w:rPr>
          <w:rFonts w:ascii="Arial" w:hAnsi="Arial" w:cs="Arial"/>
          <w:sz w:val="24"/>
          <w:szCs w:val="24"/>
          <w:lang w:eastAsia="zh-CN"/>
        </w:rPr>
      </w:pPr>
      <w:bookmarkStart w:id="5" w:name="Par181"/>
      <w:bookmarkEnd w:id="5"/>
      <w:r w:rsidRPr="0022734F">
        <w:rPr>
          <w:rFonts w:ascii="Arial" w:hAnsi="Arial" w:cs="Arial"/>
          <w:sz w:val="24"/>
          <w:szCs w:val="24"/>
          <w:lang w:eastAsia="zh-CN"/>
        </w:rPr>
        <w:t xml:space="preserve">                                </w:t>
      </w:r>
      <w:r w:rsidRPr="0022734F">
        <w:rPr>
          <w:rFonts w:ascii="Arial" w:hAnsi="Arial" w:cs="Arial"/>
          <w:sz w:val="24"/>
          <w:szCs w:val="24"/>
          <w:lang w:eastAsia="zh-CN"/>
        </w:rPr>
        <w:tab/>
      </w:r>
      <w:r w:rsidRPr="0022734F">
        <w:rPr>
          <w:rFonts w:ascii="Arial" w:hAnsi="Arial" w:cs="Arial"/>
          <w:sz w:val="24"/>
          <w:szCs w:val="24"/>
          <w:lang w:eastAsia="zh-CN"/>
        </w:rPr>
        <w:tab/>
        <w:t>Заявление</w:t>
      </w:r>
    </w:p>
    <w:p w:rsidR="00355644" w:rsidRPr="0022734F" w:rsidRDefault="00355644" w:rsidP="00355644">
      <w:pPr>
        <w:suppressAutoHyphens/>
        <w:ind w:firstLine="851"/>
        <w:jc w:val="both"/>
        <w:rPr>
          <w:rFonts w:ascii="Arial" w:hAnsi="Arial" w:cs="Arial"/>
          <w:sz w:val="24"/>
          <w:szCs w:val="24"/>
          <w:lang w:eastAsia="zh-CN"/>
        </w:rPr>
      </w:pPr>
    </w:p>
    <w:p w:rsidR="00355644" w:rsidRPr="0022734F" w:rsidRDefault="00355644" w:rsidP="00355644">
      <w:pPr>
        <w:suppressAutoHyphens/>
        <w:ind w:firstLine="851"/>
        <w:jc w:val="both"/>
        <w:rPr>
          <w:rFonts w:ascii="Arial" w:hAnsi="Arial" w:cs="Arial"/>
          <w:sz w:val="24"/>
          <w:szCs w:val="24"/>
          <w:lang w:eastAsia="zh-CN"/>
        </w:rPr>
      </w:pPr>
      <w:r w:rsidRPr="0022734F">
        <w:rPr>
          <w:rFonts w:ascii="Arial" w:hAnsi="Arial" w:cs="Arial"/>
          <w:sz w:val="24"/>
          <w:szCs w:val="24"/>
          <w:lang w:eastAsia="zh-CN"/>
        </w:rPr>
        <w:t xml:space="preserve">Прошу  поставить меня, _________________________________________, </w:t>
      </w:r>
    </w:p>
    <w:p w:rsidR="00355644" w:rsidRPr="0022734F" w:rsidRDefault="00355644" w:rsidP="00355644">
      <w:pPr>
        <w:suppressAutoHyphens/>
        <w:ind w:firstLine="851"/>
        <w:jc w:val="both"/>
        <w:rPr>
          <w:rFonts w:ascii="Arial" w:hAnsi="Arial" w:cs="Arial"/>
          <w:sz w:val="24"/>
          <w:szCs w:val="24"/>
          <w:lang w:eastAsia="zh-CN"/>
        </w:rPr>
      </w:pPr>
      <w:r w:rsidRPr="0022734F">
        <w:rPr>
          <w:rFonts w:ascii="Arial" w:hAnsi="Arial" w:cs="Arial"/>
          <w:sz w:val="24"/>
          <w:szCs w:val="24"/>
          <w:lang w:eastAsia="zh-CN"/>
        </w:rPr>
        <w:t xml:space="preserve">                                                                                                    (Ф.И.О. заявителя)</w:t>
      </w:r>
    </w:p>
    <w:p w:rsidR="00355644" w:rsidRPr="0022734F" w:rsidRDefault="00355644" w:rsidP="00355644">
      <w:pPr>
        <w:suppressAutoHyphens/>
        <w:jc w:val="both"/>
        <w:rPr>
          <w:rFonts w:ascii="Arial" w:hAnsi="Arial" w:cs="Arial"/>
          <w:sz w:val="24"/>
          <w:szCs w:val="24"/>
          <w:lang w:eastAsia="zh-CN"/>
        </w:rPr>
      </w:pPr>
      <w:r w:rsidRPr="0022734F">
        <w:rPr>
          <w:rFonts w:ascii="Arial" w:hAnsi="Arial" w:cs="Arial"/>
          <w:sz w:val="24"/>
          <w:szCs w:val="24"/>
          <w:lang w:eastAsia="zh-CN"/>
        </w:rPr>
        <w:t>имеющего ________ детей, на учёт для получения в аренду земельного участка для_____________________________________________________________________________________________________________________________________________ (индивидуального жилищного строительства, ведения личного подсобного хозяйства)</w:t>
      </w:r>
    </w:p>
    <w:p w:rsidR="00355644" w:rsidRPr="0022734F" w:rsidRDefault="00355644" w:rsidP="00355644">
      <w:pPr>
        <w:suppressAutoHyphens/>
        <w:ind w:firstLine="851"/>
        <w:jc w:val="both"/>
        <w:rPr>
          <w:rFonts w:ascii="Arial" w:hAnsi="Arial" w:cs="Arial"/>
          <w:sz w:val="24"/>
          <w:szCs w:val="24"/>
          <w:lang w:eastAsia="zh-CN"/>
        </w:rPr>
      </w:pPr>
      <w:r w:rsidRPr="0022734F">
        <w:rPr>
          <w:rFonts w:ascii="Arial" w:hAnsi="Arial" w:cs="Arial"/>
          <w:sz w:val="24"/>
          <w:szCs w:val="24"/>
          <w:lang w:eastAsia="zh-CN"/>
        </w:rPr>
        <w:t xml:space="preserve">Даю своё согласие администрации Упорненского  сельского поселения Павловского района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w:t>
      </w:r>
      <w:hyperlink r:id="rId8" w:history="1">
        <w:r w:rsidRPr="0022734F">
          <w:rPr>
            <w:rFonts w:ascii="Arial" w:hAnsi="Arial" w:cs="Arial"/>
            <w:sz w:val="24"/>
            <w:szCs w:val="24"/>
          </w:rPr>
          <w:t>частью 1 статьи 13</w:t>
        </w:r>
      </w:hyperlink>
      <w:r w:rsidRPr="0022734F">
        <w:rPr>
          <w:rFonts w:ascii="Arial" w:hAnsi="Arial" w:cs="Arial"/>
          <w:sz w:val="24"/>
          <w:szCs w:val="24"/>
          <w:lang w:eastAsia="zh-CN"/>
        </w:rPr>
        <w:t xml:space="preserve"> Федерального закона от 24.04.2008 № 48-ФЗ «Об опеке и попечительстве»);</w:t>
      </w:r>
    </w:p>
    <w:p w:rsidR="00355644" w:rsidRPr="0022734F" w:rsidRDefault="00355644" w:rsidP="00355644">
      <w:pPr>
        <w:suppressAutoHyphens/>
        <w:ind w:firstLine="851"/>
        <w:jc w:val="both"/>
        <w:rPr>
          <w:rFonts w:ascii="Arial" w:hAnsi="Arial" w:cs="Arial"/>
          <w:sz w:val="24"/>
          <w:szCs w:val="24"/>
          <w:lang w:eastAsia="zh-CN"/>
        </w:rPr>
      </w:pPr>
      <w:r w:rsidRPr="0022734F">
        <w:rPr>
          <w:rFonts w:ascii="Arial" w:hAnsi="Arial" w:cs="Arial"/>
          <w:sz w:val="24"/>
          <w:szCs w:val="24"/>
          <w:lang w:eastAsia="zh-CN"/>
        </w:rPr>
        <w:t>К заявлению прилагаются копии:</w:t>
      </w:r>
    </w:p>
    <w:p w:rsidR="00355644" w:rsidRPr="0022734F" w:rsidRDefault="00355644" w:rsidP="00355644">
      <w:pPr>
        <w:suppressAutoHyphens/>
        <w:ind w:firstLine="851"/>
        <w:jc w:val="both"/>
        <w:rPr>
          <w:rFonts w:ascii="Arial" w:hAnsi="Arial" w:cs="Arial"/>
          <w:sz w:val="24"/>
          <w:szCs w:val="24"/>
          <w:lang w:eastAsia="zh-CN"/>
        </w:rPr>
      </w:pPr>
      <w:r w:rsidRPr="0022734F">
        <w:rPr>
          <w:rFonts w:ascii="Arial" w:hAnsi="Arial" w:cs="Arial"/>
          <w:sz w:val="24"/>
          <w:szCs w:val="24"/>
          <w:lang w:eastAsia="zh-CN"/>
        </w:rPr>
        <w:t>1) паспорта заявителя (на _______ л.);</w:t>
      </w:r>
    </w:p>
    <w:p w:rsidR="00355644" w:rsidRPr="0022734F" w:rsidRDefault="00355644" w:rsidP="00355644">
      <w:pPr>
        <w:suppressAutoHyphens/>
        <w:ind w:firstLine="851"/>
        <w:jc w:val="both"/>
        <w:rPr>
          <w:rFonts w:ascii="Arial" w:hAnsi="Arial" w:cs="Arial"/>
          <w:sz w:val="24"/>
          <w:szCs w:val="24"/>
          <w:lang w:eastAsia="zh-CN"/>
        </w:rPr>
      </w:pPr>
      <w:r w:rsidRPr="0022734F">
        <w:rPr>
          <w:rFonts w:ascii="Arial" w:hAnsi="Arial" w:cs="Arial"/>
          <w:sz w:val="24"/>
          <w:szCs w:val="24"/>
          <w:lang w:eastAsia="zh-CN"/>
        </w:rPr>
        <w:t xml:space="preserve">2) судебного решения о месте жительства в случае отсутствия сведений о </w:t>
      </w:r>
    </w:p>
    <w:p w:rsidR="00355644" w:rsidRPr="0022734F" w:rsidRDefault="00355644" w:rsidP="00355644">
      <w:pPr>
        <w:suppressAutoHyphens/>
        <w:ind w:firstLine="851"/>
        <w:jc w:val="both"/>
        <w:rPr>
          <w:rFonts w:ascii="Arial" w:hAnsi="Arial" w:cs="Arial"/>
          <w:sz w:val="24"/>
          <w:szCs w:val="24"/>
          <w:lang w:eastAsia="zh-CN"/>
        </w:rPr>
      </w:pPr>
      <w:r w:rsidRPr="0022734F">
        <w:rPr>
          <w:rFonts w:ascii="Arial" w:hAnsi="Arial" w:cs="Arial"/>
          <w:sz w:val="24"/>
          <w:szCs w:val="24"/>
          <w:lang w:eastAsia="zh-CN"/>
        </w:rPr>
        <w:t>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 (на _______ л.);</w:t>
      </w:r>
    </w:p>
    <w:p w:rsidR="00355644" w:rsidRPr="0022734F" w:rsidRDefault="00355644" w:rsidP="00355644">
      <w:pPr>
        <w:suppressAutoHyphens/>
        <w:ind w:firstLine="851"/>
        <w:jc w:val="both"/>
        <w:rPr>
          <w:rFonts w:ascii="Arial" w:hAnsi="Arial" w:cs="Arial"/>
          <w:sz w:val="24"/>
          <w:szCs w:val="24"/>
          <w:lang w:eastAsia="zh-CN"/>
        </w:rPr>
      </w:pPr>
      <w:r w:rsidRPr="0022734F">
        <w:rPr>
          <w:rFonts w:ascii="Arial" w:hAnsi="Arial" w:cs="Arial"/>
          <w:sz w:val="24"/>
          <w:szCs w:val="24"/>
          <w:lang w:eastAsia="zh-CN"/>
        </w:rPr>
        <w:t>3) документов, подтверждающих наличие у заявителя трех и более детей на момент подачи заявления (на ______ л.);</w:t>
      </w:r>
    </w:p>
    <w:p w:rsidR="00355644" w:rsidRPr="0022734F" w:rsidRDefault="00355644" w:rsidP="00355644">
      <w:pPr>
        <w:suppressAutoHyphens/>
        <w:ind w:firstLine="851"/>
        <w:jc w:val="both"/>
        <w:rPr>
          <w:rFonts w:ascii="Arial" w:hAnsi="Arial" w:cs="Arial"/>
          <w:sz w:val="24"/>
          <w:szCs w:val="24"/>
          <w:lang w:eastAsia="zh-CN"/>
        </w:rPr>
      </w:pPr>
      <w:r w:rsidRPr="0022734F">
        <w:rPr>
          <w:rFonts w:ascii="Arial" w:hAnsi="Arial" w:cs="Arial"/>
          <w:sz w:val="24"/>
          <w:szCs w:val="24"/>
          <w:lang w:eastAsia="zh-CN"/>
        </w:rPr>
        <w:t>4) справки с места прохождения военной службы по призыву в Вооружённых силах Российской Федерации (в случае прохождения детьми военной службы по призыву в Вооружённых силах Российской Федерации) (на ______ л.);</w:t>
      </w:r>
    </w:p>
    <w:p w:rsidR="00355644" w:rsidRPr="0022734F" w:rsidRDefault="00355644" w:rsidP="00355644">
      <w:pPr>
        <w:suppressAutoHyphens/>
        <w:ind w:firstLine="851"/>
        <w:jc w:val="both"/>
        <w:rPr>
          <w:rFonts w:ascii="Arial" w:hAnsi="Arial" w:cs="Arial"/>
          <w:sz w:val="24"/>
          <w:szCs w:val="24"/>
          <w:lang w:eastAsia="zh-CN"/>
        </w:rPr>
      </w:pPr>
      <w:r w:rsidRPr="0022734F">
        <w:rPr>
          <w:rFonts w:ascii="Arial" w:hAnsi="Arial" w:cs="Arial"/>
          <w:sz w:val="24"/>
          <w:szCs w:val="24"/>
          <w:lang w:eastAsia="zh-CN"/>
        </w:rPr>
        <w:t>5)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 (на _____ л.);</w:t>
      </w:r>
    </w:p>
    <w:p w:rsidR="00355644" w:rsidRPr="0022734F" w:rsidRDefault="00355644" w:rsidP="00355644">
      <w:pPr>
        <w:suppressAutoHyphens/>
        <w:ind w:firstLine="851"/>
        <w:jc w:val="both"/>
        <w:rPr>
          <w:rFonts w:ascii="Arial" w:hAnsi="Arial" w:cs="Arial"/>
          <w:sz w:val="24"/>
          <w:szCs w:val="24"/>
          <w:lang w:eastAsia="zh-CN"/>
        </w:rPr>
      </w:pPr>
      <w:r w:rsidRPr="0022734F">
        <w:rPr>
          <w:rFonts w:ascii="Arial" w:hAnsi="Arial" w:cs="Arial"/>
          <w:sz w:val="24"/>
          <w:szCs w:val="24"/>
          <w:lang w:eastAsia="zh-CN"/>
        </w:rPr>
        <w:t>6) уведомлений согласно запрашиваемым сведениям из Единого государственного реестра прав на недвижимое имущество и сделок с ним из Государственного кадастра недвижимости, из похозяйственных книг и иных правоустанавливающих документов об отсутствии у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 (на _____ л.).</w:t>
      </w:r>
    </w:p>
    <w:p w:rsidR="00355644" w:rsidRPr="0022734F" w:rsidRDefault="00355644" w:rsidP="00355644">
      <w:pPr>
        <w:suppressAutoHyphens/>
        <w:ind w:firstLine="851"/>
        <w:jc w:val="both"/>
        <w:rPr>
          <w:rFonts w:ascii="Arial" w:hAnsi="Arial" w:cs="Arial"/>
          <w:sz w:val="24"/>
          <w:szCs w:val="24"/>
          <w:lang w:eastAsia="zh-CN"/>
        </w:rPr>
      </w:pPr>
    </w:p>
    <w:p w:rsidR="00355644" w:rsidRPr="0022734F" w:rsidRDefault="00355644" w:rsidP="00355644">
      <w:pPr>
        <w:suppressAutoHyphens/>
        <w:ind w:left="851"/>
        <w:jc w:val="both"/>
        <w:rPr>
          <w:rFonts w:ascii="Arial" w:hAnsi="Arial" w:cs="Arial"/>
          <w:sz w:val="24"/>
          <w:szCs w:val="24"/>
          <w:lang w:eastAsia="zh-CN"/>
        </w:rPr>
      </w:pPr>
      <w:r w:rsidRPr="0022734F">
        <w:rPr>
          <w:rFonts w:ascii="Arial" w:hAnsi="Arial" w:cs="Arial"/>
          <w:sz w:val="24"/>
          <w:szCs w:val="24"/>
          <w:lang w:eastAsia="zh-CN"/>
        </w:rPr>
        <w:t xml:space="preserve">Дата                            </w:t>
      </w:r>
      <w:r w:rsidRPr="0022734F">
        <w:rPr>
          <w:rFonts w:ascii="Arial" w:hAnsi="Arial" w:cs="Arial"/>
          <w:sz w:val="24"/>
          <w:szCs w:val="24"/>
          <w:lang w:eastAsia="zh-CN"/>
        </w:rPr>
        <w:tab/>
      </w:r>
      <w:r w:rsidRPr="0022734F">
        <w:rPr>
          <w:rFonts w:ascii="Arial" w:hAnsi="Arial" w:cs="Arial"/>
          <w:sz w:val="24"/>
          <w:szCs w:val="24"/>
          <w:lang w:eastAsia="zh-CN"/>
        </w:rPr>
        <w:tab/>
      </w:r>
      <w:r w:rsidRPr="0022734F">
        <w:rPr>
          <w:rFonts w:ascii="Arial" w:hAnsi="Arial" w:cs="Arial"/>
          <w:sz w:val="24"/>
          <w:szCs w:val="24"/>
          <w:lang w:eastAsia="zh-CN"/>
        </w:rPr>
        <w:tab/>
      </w:r>
      <w:r w:rsidRPr="0022734F">
        <w:rPr>
          <w:rFonts w:ascii="Arial" w:hAnsi="Arial" w:cs="Arial"/>
          <w:sz w:val="24"/>
          <w:szCs w:val="24"/>
          <w:lang w:eastAsia="zh-CN"/>
        </w:rPr>
        <w:tab/>
      </w:r>
      <w:r w:rsidRPr="0022734F">
        <w:rPr>
          <w:rFonts w:ascii="Arial" w:hAnsi="Arial" w:cs="Arial"/>
          <w:sz w:val="24"/>
          <w:szCs w:val="24"/>
          <w:lang w:eastAsia="zh-CN"/>
        </w:rPr>
        <w:tab/>
        <w:t>Подпись                          Ф.И.О.</w:t>
      </w:r>
    </w:p>
    <w:p w:rsidR="00355644" w:rsidRPr="00633A28" w:rsidRDefault="00355644" w:rsidP="00355644">
      <w:pPr>
        <w:rPr>
          <w:rFonts w:ascii="Times New Roman" w:hAnsi="Times New Roman"/>
          <w:sz w:val="28"/>
          <w:szCs w:val="28"/>
        </w:rPr>
      </w:pPr>
    </w:p>
    <w:p w:rsidR="00355644" w:rsidRPr="00633A28" w:rsidRDefault="00355644" w:rsidP="00355644">
      <w:pPr>
        <w:rPr>
          <w:rFonts w:ascii="Times New Roman" w:hAnsi="Times New Roman"/>
          <w:sz w:val="28"/>
          <w:szCs w:val="28"/>
        </w:rPr>
      </w:pPr>
    </w:p>
    <w:p w:rsidR="00355644" w:rsidRPr="00633A28" w:rsidRDefault="00355644" w:rsidP="00355644">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633A28" w:rsidRDefault="00633A28" w:rsidP="00633A28">
      <w:pPr>
        <w:rPr>
          <w:rFonts w:ascii="Times New Roman" w:hAnsi="Times New Roman"/>
          <w:sz w:val="28"/>
          <w:szCs w:val="28"/>
        </w:rPr>
      </w:pPr>
    </w:p>
    <w:p w:rsidR="00633A28" w:rsidRPr="003D26D2" w:rsidRDefault="00633A28" w:rsidP="00633A28">
      <w:pPr>
        <w:rPr>
          <w:rFonts w:ascii="Times New Roman" w:hAnsi="Times New Roman"/>
          <w:sz w:val="28"/>
          <w:szCs w:val="28"/>
        </w:rPr>
      </w:pPr>
      <w:r w:rsidRPr="00633A28">
        <w:rPr>
          <w:rFonts w:ascii="Times New Roman" w:hAnsi="Times New Roman"/>
          <w:sz w:val="28"/>
          <w:szCs w:val="28"/>
        </w:rPr>
        <w:t>ОБРАЗЕЦ ЗАПОЛНЕНИЯ</w:t>
      </w:r>
    </w:p>
    <w:sectPr w:rsidR="00633A28" w:rsidRPr="003D26D2" w:rsidSect="00633A28">
      <w:pgSz w:w="11906" w:h="16838"/>
      <w:pgMar w:top="567" w:right="851"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B0D" w:rsidRDefault="004A5B0D" w:rsidP="000E6E3A">
      <w:r>
        <w:separator/>
      </w:r>
    </w:p>
  </w:endnote>
  <w:endnote w:type="continuationSeparator" w:id="1">
    <w:p w:rsidR="004A5B0D" w:rsidRDefault="004A5B0D" w:rsidP="000E6E3A">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B0D" w:rsidRDefault="004A5B0D" w:rsidP="000E6E3A">
      <w:r>
        <w:separator/>
      </w:r>
    </w:p>
  </w:footnote>
  <w:footnote w:type="continuationSeparator" w:id="1">
    <w:p w:rsidR="004A5B0D" w:rsidRDefault="004A5B0D" w:rsidP="000E6E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032" w:hanging="432"/>
      </w:pPr>
    </w:lvl>
    <w:lvl w:ilvl="1">
      <w:start w:val="1"/>
      <w:numFmt w:val="none"/>
      <w:suff w:val="nothing"/>
      <w:lvlText w:val=""/>
      <w:lvlJc w:val="left"/>
      <w:pPr>
        <w:tabs>
          <w:tab w:val="num" w:pos="0"/>
        </w:tabs>
        <w:ind w:left="4176" w:hanging="576"/>
      </w:pPr>
    </w:lvl>
    <w:lvl w:ilvl="2">
      <w:start w:val="1"/>
      <w:numFmt w:val="none"/>
      <w:suff w:val="nothing"/>
      <w:lvlText w:val=""/>
      <w:lvlJc w:val="left"/>
      <w:pPr>
        <w:tabs>
          <w:tab w:val="num" w:pos="0"/>
        </w:tabs>
        <w:ind w:left="4320" w:hanging="720"/>
      </w:pPr>
    </w:lvl>
    <w:lvl w:ilvl="3">
      <w:start w:val="1"/>
      <w:numFmt w:val="none"/>
      <w:suff w:val="nothing"/>
      <w:lvlText w:val=""/>
      <w:lvlJc w:val="left"/>
      <w:pPr>
        <w:tabs>
          <w:tab w:val="num" w:pos="0"/>
        </w:tabs>
        <w:ind w:left="4464" w:hanging="864"/>
      </w:pPr>
    </w:lvl>
    <w:lvl w:ilvl="4">
      <w:start w:val="1"/>
      <w:numFmt w:val="none"/>
      <w:suff w:val="nothing"/>
      <w:lvlText w:val=""/>
      <w:lvlJc w:val="left"/>
      <w:pPr>
        <w:tabs>
          <w:tab w:val="num" w:pos="0"/>
        </w:tabs>
        <w:ind w:left="4608" w:hanging="1008"/>
      </w:pPr>
    </w:lvl>
    <w:lvl w:ilvl="5">
      <w:start w:val="1"/>
      <w:numFmt w:val="none"/>
      <w:suff w:val="nothing"/>
      <w:lvlText w:val=""/>
      <w:lvlJc w:val="left"/>
      <w:pPr>
        <w:tabs>
          <w:tab w:val="num" w:pos="0"/>
        </w:tabs>
        <w:ind w:left="4752" w:hanging="1152"/>
      </w:pPr>
    </w:lvl>
    <w:lvl w:ilvl="6">
      <w:start w:val="1"/>
      <w:numFmt w:val="none"/>
      <w:suff w:val="nothing"/>
      <w:lvlText w:val=""/>
      <w:lvlJc w:val="left"/>
      <w:pPr>
        <w:tabs>
          <w:tab w:val="num" w:pos="0"/>
        </w:tabs>
        <w:ind w:left="4896" w:hanging="1296"/>
      </w:pPr>
    </w:lvl>
    <w:lvl w:ilvl="7">
      <w:start w:val="1"/>
      <w:numFmt w:val="none"/>
      <w:suff w:val="nothing"/>
      <w:lvlText w:val=""/>
      <w:lvlJc w:val="left"/>
      <w:pPr>
        <w:tabs>
          <w:tab w:val="num" w:pos="0"/>
        </w:tabs>
        <w:ind w:left="5040" w:hanging="1440"/>
      </w:pPr>
    </w:lvl>
    <w:lvl w:ilvl="8">
      <w:start w:val="1"/>
      <w:numFmt w:val="none"/>
      <w:suff w:val="nothing"/>
      <w:lvlText w:val=""/>
      <w:lvlJc w:val="left"/>
      <w:pPr>
        <w:tabs>
          <w:tab w:val="num" w:pos="0"/>
        </w:tabs>
        <w:ind w:left="5184" w:hanging="1584"/>
      </w:pPr>
    </w:lvl>
  </w:abstractNum>
  <w:abstractNum w:abstractNumId="1">
    <w:nsid w:val="00000004"/>
    <w:multiLevelType w:val="singleLevel"/>
    <w:tmpl w:val="00000004"/>
    <w:name w:val="WW8Num20"/>
    <w:lvl w:ilvl="0">
      <w:numFmt w:val="bullet"/>
      <w:lvlText w:val="-"/>
      <w:lvlJc w:val="left"/>
      <w:pPr>
        <w:tabs>
          <w:tab w:val="num" w:pos="1070"/>
        </w:tabs>
        <w:ind w:left="1070" w:hanging="360"/>
      </w:pPr>
      <w:rPr>
        <w:rFonts w:ascii="StarSymbol" w:hAnsi="StarSymbol"/>
      </w:rPr>
    </w:lvl>
  </w:abstractNum>
  <w:abstractNum w:abstractNumId="2">
    <w:nsid w:val="00000007"/>
    <w:multiLevelType w:val="multilevel"/>
    <w:tmpl w:val="00000007"/>
    <w:name w:val="WW8Num8"/>
    <w:lvl w:ilvl="0">
      <w:start w:val="5"/>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F6F3DB5"/>
    <w:multiLevelType w:val="hybridMultilevel"/>
    <w:tmpl w:val="206E99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4B7620"/>
    <w:multiLevelType w:val="hybridMultilevel"/>
    <w:tmpl w:val="EB363D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A914D4"/>
    <w:multiLevelType w:val="hybridMultilevel"/>
    <w:tmpl w:val="8390C8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CA757A"/>
    <w:multiLevelType w:val="hybridMultilevel"/>
    <w:tmpl w:val="FE30163E"/>
    <w:lvl w:ilvl="0" w:tplc="0419000D">
      <w:start w:val="1"/>
      <w:numFmt w:val="bullet"/>
      <w:lvlText w:val=""/>
      <w:lvlJc w:val="left"/>
      <w:pPr>
        <w:ind w:left="2880" w:hanging="360"/>
      </w:pPr>
      <w:rPr>
        <w:rFonts w:ascii="Wingdings" w:hAnsi="Wingdings"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7">
    <w:nsid w:val="1F1A5631"/>
    <w:multiLevelType w:val="hybridMultilevel"/>
    <w:tmpl w:val="D1CE7CDE"/>
    <w:lvl w:ilvl="0" w:tplc="9F82B1A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363B55"/>
    <w:multiLevelType w:val="hybridMultilevel"/>
    <w:tmpl w:val="E0105D9E"/>
    <w:lvl w:ilvl="0" w:tplc="0419000D">
      <w:start w:val="1"/>
      <w:numFmt w:val="bullet"/>
      <w:lvlText w:val=""/>
      <w:lvlJc w:val="left"/>
      <w:pPr>
        <w:ind w:left="3479" w:hanging="360"/>
      </w:pPr>
      <w:rPr>
        <w:rFonts w:ascii="Wingdings" w:hAnsi="Wingdings" w:hint="default"/>
      </w:rPr>
    </w:lvl>
    <w:lvl w:ilvl="1" w:tplc="04190003" w:tentative="1">
      <w:start w:val="1"/>
      <w:numFmt w:val="bullet"/>
      <w:lvlText w:val="o"/>
      <w:lvlJc w:val="left"/>
      <w:pPr>
        <w:ind w:left="4199" w:hanging="360"/>
      </w:pPr>
      <w:rPr>
        <w:rFonts w:ascii="Courier New" w:hAnsi="Courier New" w:cs="Courier New" w:hint="default"/>
      </w:rPr>
    </w:lvl>
    <w:lvl w:ilvl="2" w:tplc="04190005" w:tentative="1">
      <w:start w:val="1"/>
      <w:numFmt w:val="bullet"/>
      <w:lvlText w:val=""/>
      <w:lvlJc w:val="left"/>
      <w:pPr>
        <w:ind w:left="4919" w:hanging="360"/>
      </w:pPr>
      <w:rPr>
        <w:rFonts w:ascii="Wingdings" w:hAnsi="Wingdings" w:hint="default"/>
      </w:rPr>
    </w:lvl>
    <w:lvl w:ilvl="3" w:tplc="04190001" w:tentative="1">
      <w:start w:val="1"/>
      <w:numFmt w:val="bullet"/>
      <w:lvlText w:val=""/>
      <w:lvlJc w:val="left"/>
      <w:pPr>
        <w:ind w:left="5639" w:hanging="360"/>
      </w:pPr>
      <w:rPr>
        <w:rFonts w:ascii="Symbol" w:hAnsi="Symbol" w:hint="default"/>
      </w:rPr>
    </w:lvl>
    <w:lvl w:ilvl="4" w:tplc="04190003" w:tentative="1">
      <w:start w:val="1"/>
      <w:numFmt w:val="bullet"/>
      <w:lvlText w:val="o"/>
      <w:lvlJc w:val="left"/>
      <w:pPr>
        <w:ind w:left="6359" w:hanging="360"/>
      </w:pPr>
      <w:rPr>
        <w:rFonts w:ascii="Courier New" w:hAnsi="Courier New" w:cs="Courier New" w:hint="default"/>
      </w:rPr>
    </w:lvl>
    <w:lvl w:ilvl="5" w:tplc="04190005" w:tentative="1">
      <w:start w:val="1"/>
      <w:numFmt w:val="bullet"/>
      <w:lvlText w:val=""/>
      <w:lvlJc w:val="left"/>
      <w:pPr>
        <w:ind w:left="7079" w:hanging="360"/>
      </w:pPr>
      <w:rPr>
        <w:rFonts w:ascii="Wingdings" w:hAnsi="Wingdings" w:hint="default"/>
      </w:rPr>
    </w:lvl>
    <w:lvl w:ilvl="6" w:tplc="04190001" w:tentative="1">
      <w:start w:val="1"/>
      <w:numFmt w:val="bullet"/>
      <w:lvlText w:val=""/>
      <w:lvlJc w:val="left"/>
      <w:pPr>
        <w:ind w:left="7799" w:hanging="360"/>
      </w:pPr>
      <w:rPr>
        <w:rFonts w:ascii="Symbol" w:hAnsi="Symbol" w:hint="default"/>
      </w:rPr>
    </w:lvl>
    <w:lvl w:ilvl="7" w:tplc="04190003" w:tentative="1">
      <w:start w:val="1"/>
      <w:numFmt w:val="bullet"/>
      <w:lvlText w:val="o"/>
      <w:lvlJc w:val="left"/>
      <w:pPr>
        <w:ind w:left="8519" w:hanging="360"/>
      </w:pPr>
      <w:rPr>
        <w:rFonts w:ascii="Courier New" w:hAnsi="Courier New" w:cs="Courier New" w:hint="default"/>
      </w:rPr>
    </w:lvl>
    <w:lvl w:ilvl="8" w:tplc="04190005" w:tentative="1">
      <w:start w:val="1"/>
      <w:numFmt w:val="bullet"/>
      <w:lvlText w:val=""/>
      <w:lvlJc w:val="left"/>
      <w:pPr>
        <w:ind w:left="9239" w:hanging="360"/>
      </w:pPr>
      <w:rPr>
        <w:rFonts w:ascii="Wingdings" w:hAnsi="Wingdings" w:hint="default"/>
      </w:rPr>
    </w:lvl>
  </w:abstractNum>
  <w:abstractNum w:abstractNumId="9">
    <w:nsid w:val="24B140B5"/>
    <w:multiLevelType w:val="hybridMultilevel"/>
    <w:tmpl w:val="2F4E3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E24B56"/>
    <w:multiLevelType w:val="hybridMultilevel"/>
    <w:tmpl w:val="804C56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F60C4"/>
    <w:multiLevelType w:val="hybridMultilevel"/>
    <w:tmpl w:val="F8186FC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BC7245"/>
    <w:multiLevelType w:val="hybridMultilevel"/>
    <w:tmpl w:val="3312B1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171B73"/>
    <w:multiLevelType w:val="hybridMultilevel"/>
    <w:tmpl w:val="A57893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9273B15"/>
    <w:multiLevelType w:val="hybridMultilevel"/>
    <w:tmpl w:val="87D09C56"/>
    <w:lvl w:ilvl="0" w:tplc="0419000D">
      <w:start w:val="1"/>
      <w:numFmt w:val="bullet"/>
      <w:lvlText w:val=""/>
      <w:lvlJc w:val="left"/>
      <w:pPr>
        <w:ind w:left="644"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CE14A46"/>
    <w:multiLevelType w:val="hybridMultilevel"/>
    <w:tmpl w:val="50146E4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50763A4"/>
    <w:multiLevelType w:val="hybridMultilevel"/>
    <w:tmpl w:val="8E08603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4CED54C8"/>
    <w:multiLevelType w:val="hybridMultilevel"/>
    <w:tmpl w:val="691A9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127D20"/>
    <w:multiLevelType w:val="hybridMultilevel"/>
    <w:tmpl w:val="0D502942"/>
    <w:lvl w:ilvl="0" w:tplc="0419000D">
      <w:start w:val="1"/>
      <w:numFmt w:val="bullet"/>
      <w:lvlText w:val=""/>
      <w:lvlJc w:val="left"/>
      <w:pPr>
        <w:ind w:left="1650" w:hanging="360"/>
      </w:pPr>
      <w:rPr>
        <w:rFonts w:ascii="Wingdings" w:hAnsi="Wingdings"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19">
    <w:nsid w:val="57801341"/>
    <w:multiLevelType w:val="hybridMultilevel"/>
    <w:tmpl w:val="E87A29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BC364D7"/>
    <w:multiLevelType w:val="hybridMultilevel"/>
    <w:tmpl w:val="C616E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4D4B6D"/>
    <w:multiLevelType w:val="hybridMultilevel"/>
    <w:tmpl w:val="D42646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7B2888"/>
    <w:multiLevelType w:val="hybridMultilevel"/>
    <w:tmpl w:val="E0884E0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33D4258"/>
    <w:multiLevelType w:val="hybridMultilevel"/>
    <w:tmpl w:val="60D680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54954B9"/>
    <w:multiLevelType w:val="hybridMultilevel"/>
    <w:tmpl w:val="A91C40C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6E080D"/>
    <w:multiLevelType w:val="hybridMultilevel"/>
    <w:tmpl w:val="382663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8"/>
  </w:num>
  <w:num w:numId="4">
    <w:abstractNumId w:val="24"/>
  </w:num>
  <w:num w:numId="5">
    <w:abstractNumId w:val="11"/>
  </w:num>
  <w:num w:numId="6">
    <w:abstractNumId w:val="16"/>
  </w:num>
  <w:num w:numId="7">
    <w:abstractNumId w:val="21"/>
  </w:num>
  <w:num w:numId="8">
    <w:abstractNumId w:val="5"/>
  </w:num>
  <w:num w:numId="9">
    <w:abstractNumId w:val="9"/>
  </w:num>
  <w:num w:numId="10">
    <w:abstractNumId w:val="8"/>
  </w:num>
  <w:num w:numId="11">
    <w:abstractNumId w:val="19"/>
  </w:num>
  <w:num w:numId="12">
    <w:abstractNumId w:val="11"/>
  </w:num>
  <w:num w:numId="13">
    <w:abstractNumId w:val="13"/>
  </w:num>
  <w:num w:numId="14">
    <w:abstractNumId w:val="23"/>
  </w:num>
  <w:num w:numId="15">
    <w:abstractNumId w:val="7"/>
  </w:num>
  <w:num w:numId="16">
    <w:abstractNumId w:val="1"/>
  </w:num>
  <w:num w:numId="17">
    <w:abstractNumId w:val="15"/>
  </w:num>
  <w:num w:numId="18">
    <w:abstractNumId w:val="25"/>
  </w:num>
  <w:num w:numId="19">
    <w:abstractNumId w:val="4"/>
  </w:num>
  <w:num w:numId="20">
    <w:abstractNumId w:val="10"/>
  </w:num>
  <w:num w:numId="21">
    <w:abstractNumId w:val="0"/>
  </w:num>
  <w:num w:numId="22">
    <w:abstractNumId w:val="2"/>
  </w:num>
  <w:num w:numId="23">
    <w:abstractNumId w:val="20"/>
  </w:num>
  <w:num w:numId="24">
    <w:abstractNumId w:val="12"/>
  </w:num>
  <w:num w:numId="25">
    <w:abstractNumId w:val="6"/>
  </w:num>
  <w:num w:numId="26">
    <w:abstractNumId w:val="3"/>
  </w:num>
  <w:num w:numId="27">
    <w:abstractNumId w:val="17"/>
  </w:num>
  <w:num w:numId="28">
    <w:abstractNumId w:val="22"/>
  </w:num>
  <w:num w:numId="29">
    <w:abstractNumId w:val="11"/>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2438B0"/>
    <w:rsid w:val="00011502"/>
    <w:rsid w:val="00012E3F"/>
    <w:rsid w:val="000239A0"/>
    <w:rsid w:val="00027D50"/>
    <w:rsid w:val="000620F7"/>
    <w:rsid w:val="00067F36"/>
    <w:rsid w:val="000B5F8A"/>
    <w:rsid w:val="000B7E59"/>
    <w:rsid w:val="000C0B8C"/>
    <w:rsid w:val="000C56D5"/>
    <w:rsid w:val="000C6002"/>
    <w:rsid w:val="000C7E30"/>
    <w:rsid w:val="000D7F4E"/>
    <w:rsid w:val="000E6E3A"/>
    <w:rsid w:val="001013AD"/>
    <w:rsid w:val="0011731E"/>
    <w:rsid w:val="001237E8"/>
    <w:rsid w:val="001429F0"/>
    <w:rsid w:val="00181D50"/>
    <w:rsid w:val="00181D95"/>
    <w:rsid w:val="001C2B08"/>
    <w:rsid w:val="001C7367"/>
    <w:rsid w:val="001C7390"/>
    <w:rsid w:val="001E52A1"/>
    <w:rsid w:val="001F5E17"/>
    <w:rsid w:val="00201A50"/>
    <w:rsid w:val="00215655"/>
    <w:rsid w:val="00223A71"/>
    <w:rsid w:val="00223B2C"/>
    <w:rsid w:val="00230545"/>
    <w:rsid w:val="00240A42"/>
    <w:rsid w:val="00240C6E"/>
    <w:rsid w:val="002419D7"/>
    <w:rsid w:val="002438B0"/>
    <w:rsid w:val="002464F4"/>
    <w:rsid w:val="00253CAE"/>
    <w:rsid w:val="00260AA2"/>
    <w:rsid w:val="00264321"/>
    <w:rsid w:val="00271146"/>
    <w:rsid w:val="002776D1"/>
    <w:rsid w:val="00285010"/>
    <w:rsid w:val="0029583D"/>
    <w:rsid w:val="002A0727"/>
    <w:rsid w:val="002B2269"/>
    <w:rsid w:val="002B3F9E"/>
    <w:rsid w:val="002B77F4"/>
    <w:rsid w:val="002B7CDA"/>
    <w:rsid w:val="002D2AB6"/>
    <w:rsid w:val="002E1A43"/>
    <w:rsid w:val="002E2512"/>
    <w:rsid w:val="002F47F5"/>
    <w:rsid w:val="002F4D4F"/>
    <w:rsid w:val="00315672"/>
    <w:rsid w:val="003477A0"/>
    <w:rsid w:val="003545B6"/>
    <w:rsid w:val="00355644"/>
    <w:rsid w:val="00362733"/>
    <w:rsid w:val="00367B8A"/>
    <w:rsid w:val="00373361"/>
    <w:rsid w:val="003742B5"/>
    <w:rsid w:val="003744E8"/>
    <w:rsid w:val="0037499F"/>
    <w:rsid w:val="0038018C"/>
    <w:rsid w:val="003835E8"/>
    <w:rsid w:val="00390668"/>
    <w:rsid w:val="003A098F"/>
    <w:rsid w:val="003A2A7F"/>
    <w:rsid w:val="003A6069"/>
    <w:rsid w:val="003B45D0"/>
    <w:rsid w:val="003D26D2"/>
    <w:rsid w:val="003D67BC"/>
    <w:rsid w:val="00410E38"/>
    <w:rsid w:val="00411D63"/>
    <w:rsid w:val="00416E59"/>
    <w:rsid w:val="00454132"/>
    <w:rsid w:val="004611A6"/>
    <w:rsid w:val="00465780"/>
    <w:rsid w:val="00470D45"/>
    <w:rsid w:val="00472F9A"/>
    <w:rsid w:val="004751D6"/>
    <w:rsid w:val="004A5B0D"/>
    <w:rsid w:val="004E5913"/>
    <w:rsid w:val="00502635"/>
    <w:rsid w:val="00502CCF"/>
    <w:rsid w:val="00503145"/>
    <w:rsid w:val="00511C47"/>
    <w:rsid w:val="00512EE5"/>
    <w:rsid w:val="005202F4"/>
    <w:rsid w:val="00525449"/>
    <w:rsid w:val="00533DED"/>
    <w:rsid w:val="0054231A"/>
    <w:rsid w:val="005503A8"/>
    <w:rsid w:val="00551B93"/>
    <w:rsid w:val="0055469D"/>
    <w:rsid w:val="00571894"/>
    <w:rsid w:val="00582DE1"/>
    <w:rsid w:val="005C1637"/>
    <w:rsid w:val="005C43E0"/>
    <w:rsid w:val="005D5F49"/>
    <w:rsid w:val="005D6450"/>
    <w:rsid w:val="005E3FDD"/>
    <w:rsid w:val="005E6DF5"/>
    <w:rsid w:val="005F3BB3"/>
    <w:rsid w:val="005F4F59"/>
    <w:rsid w:val="00601159"/>
    <w:rsid w:val="00606A83"/>
    <w:rsid w:val="006203C6"/>
    <w:rsid w:val="006206AE"/>
    <w:rsid w:val="0063023E"/>
    <w:rsid w:val="00630A63"/>
    <w:rsid w:val="00633A28"/>
    <w:rsid w:val="006625F7"/>
    <w:rsid w:val="0066471C"/>
    <w:rsid w:val="00666C7C"/>
    <w:rsid w:val="00677970"/>
    <w:rsid w:val="006A05AA"/>
    <w:rsid w:val="006C29B2"/>
    <w:rsid w:val="006D28E0"/>
    <w:rsid w:val="006D4395"/>
    <w:rsid w:val="006D72E9"/>
    <w:rsid w:val="006D7406"/>
    <w:rsid w:val="006E5E19"/>
    <w:rsid w:val="006E692D"/>
    <w:rsid w:val="007158AA"/>
    <w:rsid w:val="00716220"/>
    <w:rsid w:val="00726295"/>
    <w:rsid w:val="00743BD5"/>
    <w:rsid w:val="00763540"/>
    <w:rsid w:val="00774AC8"/>
    <w:rsid w:val="0078005E"/>
    <w:rsid w:val="007835B9"/>
    <w:rsid w:val="00784F61"/>
    <w:rsid w:val="00795F5F"/>
    <w:rsid w:val="007A3A80"/>
    <w:rsid w:val="007C321C"/>
    <w:rsid w:val="007D4A82"/>
    <w:rsid w:val="007D5A9C"/>
    <w:rsid w:val="007F1F9F"/>
    <w:rsid w:val="007F2EA4"/>
    <w:rsid w:val="00800C1C"/>
    <w:rsid w:val="00805CFA"/>
    <w:rsid w:val="00807B1E"/>
    <w:rsid w:val="00821E29"/>
    <w:rsid w:val="00822B87"/>
    <w:rsid w:val="008249FB"/>
    <w:rsid w:val="008258D6"/>
    <w:rsid w:val="0083059C"/>
    <w:rsid w:val="008427D0"/>
    <w:rsid w:val="00852374"/>
    <w:rsid w:val="0085418F"/>
    <w:rsid w:val="0085591B"/>
    <w:rsid w:val="00866215"/>
    <w:rsid w:val="00866308"/>
    <w:rsid w:val="008709E0"/>
    <w:rsid w:val="00894FE2"/>
    <w:rsid w:val="008C0FC9"/>
    <w:rsid w:val="008D1B9C"/>
    <w:rsid w:val="008E251D"/>
    <w:rsid w:val="008F2E09"/>
    <w:rsid w:val="008F322D"/>
    <w:rsid w:val="008F7AC4"/>
    <w:rsid w:val="00910141"/>
    <w:rsid w:val="00927593"/>
    <w:rsid w:val="0095243F"/>
    <w:rsid w:val="009525B4"/>
    <w:rsid w:val="00953655"/>
    <w:rsid w:val="00960596"/>
    <w:rsid w:val="00976E40"/>
    <w:rsid w:val="00980B91"/>
    <w:rsid w:val="00981CBC"/>
    <w:rsid w:val="0098364E"/>
    <w:rsid w:val="009A6444"/>
    <w:rsid w:val="009B0378"/>
    <w:rsid w:val="009B5AFA"/>
    <w:rsid w:val="009C6257"/>
    <w:rsid w:val="009C688E"/>
    <w:rsid w:val="009D3C47"/>
    <w:rsid w:val="009E33D0"/>
    <w:rsid w:val="009E7CAD"/>
    <w:rsid w:val="009F6F3B"/>
    <w:rsid w:val="009F7FEB"/>
    <w:rsid w:val="00A01782"/>
    <w:rsid w:val="00A06561"/>
    <w:rsid w:val="00A10342"/>
    <w:rsid w:val="00A11853"/>
    <w:rsid w:val="00A35B11"/>
    <w:rsid w:val="00A42E55"/>
    <w:rsid w:val="00A44002"/>
    <w:rsid w:val="00A623BB"/>
    <w:rsid w:val="00A73ECE"/>
    <w:rsid w:val="00A958B4"/>
    <w:rsid w:val="00AA39FE"/>
    <w:rsid w:val="00AA7259"/>
    <w:rsid w:val="00AA7670"/>
    <w:rsid w:val="00AC4233"/>
    <w:rsid w:val="00AD2E91"/>
    <w:rsid w:val="00AE6236"/>
    <w:rsid w:val="00AF0D0B"/>
    <w:rsid w:val="00AF4B22"/>
    <w:rsid w:val="00AF7894"/>
    <w:rsid w:val="00B12A53"/>
    <w:rsid w:val="00B26A49"/>
    <w:rsid w:val="00B34906"/>
    <w:rsid w:val="00B34E3D"/>
    <w:rsid w:val="00B40C85"/>
    <w:rsid w:val="00B466FC"/>
    <w:rsid w:val="00B5271B"/>
    <w:rsid w:val="00B5699F"/>
    <w:rsid w:val="00B6219D"/>
    <w:rsid w:val="00B6795F"/>
    <w:rsid w:val="00B754AC"/>
    <w:rsid w:val="00B82357"/>
    <w:rsid w:val="00B84D1D"/>
    <w:rsid w:val="00B91513"/>
    <w:rsid w:val="00B927B1"/>
    <w:rsid w:val="00B95B1F"/>
    <w:rsid w:val="00BA4859"/>
    <w:rsid w:val="00BB540D"/>
    <w:rsid w:val="00BE0C84"/>
    <w:rsid w:val="00BE2220"/>
    <w:rsid w:val="00BF1F7D"/>
    <w:rsid w:val="00BF79FF"/>
    <w:rsid w:val="00C01F36"/>
    <w:rsid w:val="00C037F3"/>
    <w:rsid w:val="00C15098"/>
    <w:rsid w:val="00C2057B"/>
    <w:rsid w:val="00C22800"/>
    <w:rsid w:val="00C33904"/>
    <w:rsid w:val="00C34DC1"/>
    <w:rsid w:val="00C34DF1"/>
    <w:rsid w:val="00C35026"/>
    <w:rsid w:val="00C43F8E"/>
    <w:rsid w:val="00C44765"/>
    <w:rsid w:val="00C80EB1"/>
    <w:rsid w:val="00C93FD3"/>
    <w:rsid w:val="00C940BA"/>
    <w:rsid w:val="00CB0AD5"/>
    <w:rsid w:val="00CD075F"/>
    <w:rsid w:val="00CE3182"/>
    <w:rsid w:val="00D21DF4"/>
    <w:rsid w:val="00D37297"/>
    <w:rsid w:val="00D47946"/>
    <w:rsid w:val="00D55ECF"/>
    <w:rsid w:val="00D6212B"/>
    <w:rsid w:val="00D66E88"/>
    <w:rsid w:val="00D83C18"/>
    <w:rsid w:val="00D842B8"/>
    <w:rsid w:val="00DA3DFB"/>
    <w:rsid w:val="00DC415A"/>
    <w:rsid w:val="00DD41E8"/>
    <w:rsid w:val="00DE2EF8"/>
    <w:rsid w:val="00E00B93"/>
    <w:rsid w:val="00E052EB"/>
    <w:rsid w:val="00E13460"/>
    <w:rsid w:val="00E46607"/>
    <w:rsid w:val="00E515E5"/>
    <w:rsid w:val="00E62D7D"/>
    <w:rsid w:val="00E72CA0"/>
    <w:rsid w:val="00E824F7"/>
    <w:rsid w:val="00E848CF"/>
    <w:rsid w:val="00E95076"/>
    <w:rsid w:val="00EB18D6"/>
    <w:rsid w:val="00EB7053"/>
    <w:rsid w:val="00EC4A4D"/>
    <w:rsid w:val="00EF4D74"/>
    <w:rsid w:val="00F03B17"/>
    <w:rsid w:val="00F07A0A"/>
    <w:rsid w:val="00F10C40"/>
    <w:rsid w:val="00F16A83"/>
    <w:rsid w:val="00F40426"/>
    <w:rsid w:val="00F57FDC"/>
    <w:rsid w:val="00F958BD"/>
    <w:rsid w:val="00FA3083"/>
    <w:rsid w:val="00FC0AA7"/>
    <w:rsid w:val="00FD2BE0"/>
    <w:rsid w:val="00FE49F5"/>
    <w:rsid w:val="00FF25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853"/>
    <w:rPr>
      <w:sz w:val="22"/>
      <w:szCs w:val="22"/>
      <w:lang w:eastAsia="en-US"/>
    </w:rPr>
  </w:style>
  <w:style w:type="paragraph" w:styleId="1">
    <w:name w:val="heading 1"/>
    <w:basedOn w:val="a"/>
    <w:next w:val="a"/>
    <w:link w:val="10"/>
    <w:uiPriority w:val="99"/>
    <w:qFormat/>
    <w:rsid w:val="00B5271B"/>
    <w:pPr>
      <w:widowControl w:val="0"/>
      <w:autoSpaceDE w:val="0"/>
      <w:spacing w:before="108" w:after="108"/>
      <w:ind w:left="644" w:hanging="360"/>
      <w:jc w:val="center"/>
      <w:outlineLvl w:val="0"/>
    </w:pPr>
    <w:rPr>
      <w:rFonts w:ascii="Cambria" w:eastAsia="Times New Roman" w:hAnsi="Cambria"/>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1853"/>
    <w:rPr>
      <w:sz w:val="22"/>
      <w:szCs w:val="22"/>
      <w:lang w:eastAsia="en-US"/>
    </w:rPr>
  </w:style>
  <w:style w:type="paragraph" w:styleId="a4">
    <w:name w:val="List Paragraph"/>
    <w:basedOn w:val="a"/>
    <w:uiPriority w:val="34"/>
    <w:qFormat/>
    <w:rsid w:val="00A11853"/>
    <w:pPr>
      <w:ind w:left="720"/>
      <w:contextualSpacing/>
    </w:pPr>
  </w:style>
  <w:style w:type="table" w:styleId="a5">
    <w:name w:val="Table Grid"/>
    <w:basedOn w:val="a1"/>
    <w:uiPriority w:val="59"/>
    <w:rsid w:val="00A118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нум список 1"/>
    <w:basedOn w:val="a"/>
    <w:rsid w:val="00A11853"/>
    <w:pPr>
      <w:tabs>
        <w:tab w:val="left" w:pos="360"/>
      </w:tabs>
      <w:spacing w:before="120" w:after="120"/>
      <w:jc w:val="both"/>
    </w:pPr>
    <w:rPr>
      <w:rFonts w:ascii="Times New Roman" w:eastAsia="Times New Roman" w:hAnsi="Times New Roman"/>
      <w:sz w:val="24"/>
      <w:szCs w:val="20"/>
      <w:lang w:eastAsia="ar-SA"/>
    </w:rPr>
  </w:style>
  <w:style w:type="paragraph" w:styleId="a6">
    <w:name w:val="Balloon Text"/>
    <w:basedOn w:val="a"/>
    <w:link w:val="a7"/>
    <w:uiPriority w:val="99"/>
    <w:semiHidden/>
    <w:unhideWhenUsed/>
    <w:rsid w:val="00BE0C84"/>
    <w:rPr>
      <w:rFonts w:ascii="Tahoma" w:hAnsi="Tahoma"/>
      <w:sz w:val="16"/>
      <w:szCs w:val="16"/>
    </w:rPr>
  </w:style>
  <w:style w:type="character" w:customStyle="1" w:styleId="a7">
    <w:name w:val="Текст выноски Знак"/>
    <w:link w:val="a6"/>
    <w:uiPriority w:val="99"/>
    <w:semiHidden/>
    <w:rsid w:val="00BE0C84"/>
    <w:rPr>
      <w:rFonts w:ascii="Tahoma" w:hAnsi="Tahoma" w:cs="Tahoma"/>
      <w:sz w:val="16"/>
      <w:szCs w:val="16"/>
    </w:rPr>
  </w:style>
  <w:style w:type="paragraph" w:customStyle="1" w:styleId="ConsNormal">
    <w:name w:val="ConsNormal"/>
    <w:rsid w:val="00AA39FE"/>
    <w:pPr>
      <w:widowControl w:val="0"/>
      <w:suppressAutoHyphens/>
      <w:autoSpaceDE w:val="0"/>
      <w:ind w:firstLine="720"/>
    </w:pPr>
    <w:rPr>
      <w:rFonts w:ascii="Arial" w:eastAsia="Arial" w:hAnsi="Arial" w:cs="Arial"/>
      <w:sz w:val="28"/>
      <w:szCs w:val="28"/>
      <w:lang w:eastAsia="ar-SA"/>
    </w:rPr>
  </w:style>
  <w:style w:type="paragraph" w:styleId="a8">
    <w:name w:val="Normal (Web)"/>
    <w:basedOn w:val="a"/>
    <w:rsid w:val="008258D6"/>
    <w:pPr>
      <w:suppressAutoHyphens/>
      <w:spacing w:before="280" w:after="280"/>
    </w:pPr>
    <w:rPr>
      <w:rFonts w:ascii="Arial CYR" w:eastAsia="Times New Roman" w:hAnsi="Arial CYR" w:cs="Arial CYR"/>
      <w:sz w:val="20"/>
      <w:szCs w:val="20"/>
      <w:lang w:eastAsia="ar-SA"/>
    </w:rPr>
  </w:style>
  <w:style w:type="paragraph" w:styleId="2">
    <w:name w:val="Body Text 2"/>
    <w:basedOn w:val="a"/>
    <w:link w:val="20"/>
    <w:rsid w:val="008258D6"/>
    <w:pPr>
      <w:suppressAutoHyphens/>
      <w:spacing w:after="120" w:line="480" w:lineRule="auto"/>
    </w:pPr>
    <w:rPr>
      <w:rFonts w:ascii="Times New Roman" w:eastAsia="Times New Roman" w:hAnsi="Times New Roman"/>
      <w:sz w:val="24"/>
      <w:szCs w:val="24"/>
      <w:lang w:eastAsia="ar-SA"/>
    </w:rPr>
  </w:style>
  <w:style w:type="character" w:customStyle="1" w:styleId="20">
    <w:name w:val="Основной текст 2 Знак"/>
    <w:link w:val="2"/>
    <w:rsid w:val="008258D6"/>
    <w:rPr>
      <w:rFonts w:ascii="Times New Roman" w:eastAsia="Times New Roman" w:hAnsi="Times New Roman"/>
      <w:sz w:val="24"/>
      <w:szCs w:val="24"/>
      <w:lang w:eastAsia="ar-SA"/>
    </w:rPr>
  </w:style>
  <w:style w:type="character" w:customStyle="1" w:styleId="WW8Num4z0">
    <w:name w:val="WW8Num4z0"/>
    <w:rsid w:val="0038018C"/>
    <w:rPr>
      <w:rFonts w:ascii="Symbol" w:hAnsi="Symbol"/>
      <w:color w:val="000000"/>
    </w:rPr>
  </w:style>
  <w:style w:type="paragraph" w:styleId="a9">
    <w:name w:val="header"/>
    <w:basedOn w:val="a"/>
    <w:link w:val="aa"/>
    <w:uiPriority w:val="99"/>
    <w:unhideWhenUsed/>
    <w:rsid w:val="000E6E3A"/>
    <w:pPr>
      <w:tabs>
        <w:tab w:val="center" w:pos="4677"/>
        <w:tab w:val="right" w:pos="9355"/>
      </w:tabs>
    </w:pPr>
  </w:style>
  <w:style w:type="character" w:customStyle="1" w:styleId="aa">
    <w:name w:val="Верхний колонтитул Знак"/>
    <w:link w:val="a9"/>
    <w:uiPriority w:val="99"/>
    <w:rsid w:val="000E6E3A"/>
    <w:rPr>
      <w:sz w:val="22"/>
      <w:szCs w:val="22"/>
      <w:lang w:eastAsia="en-US"/>
    </w:rPr>
  </w:style>
  <w:style w:type="paragraph" w:styleId="ab">
    <w:name w:val="footer"/>
    <w:basedOn w:val="a"/>
    <w:link w:val="ac"/>
    <w:uiPriority w:val="99"/>
    <w:unhideWhenUsed/>
    <w:rsid w:val="000E6E3A"/>
    <w:pPr>
      <w:tabs>
        <w:tab w:val="center" w:pos="4677"/>
        <w:tab w:val="right" w:pos="9355"/>
      </w:tabs>
    </w:pPr>
  </w:style>
  <w:style w:type="character" w:customStyle="1" w:styleId="ac">
    <w:name w:val="Нижний колонтитул Знак"/>
    <w:link w:val="ab"/>
    <w:uiPriority w:val="99"/>
    <w:rsid w:val="000E6E3A"/>
    <w:rPr>
      <w:sz w:val="22"/>
      <w:szCs w:val="22"/>
      <w:lang w:eastAsia="en-US"/>
    </w:rPr>
  </w:style>
  <w:style w:type="character" w:customStyle="1" w:styleId="ad">
    <w:name w:val="Гипертекстовая ссылка"/>
    <w:basedOn w:val="a0"/>
    <w:uiPriority w:val="99"/>
    <w:rsid w:val="00E46607"/>
    <w:rPr>
      <w:rFonts w:cs="Times New Roman"/>
      <w:b/>
      <w:bCs/>
      <w:color w:val="008000"/>
    </w:rPr>
  </w:style>
  <w:style w:type="character" w:customStyle="1" w:styleId="10">
    <w:name w:val="Заголовок 1 Знак"/>
    <w:basedOn w:val="a0"/>
    <w:link w:val="1"/>
    <w:uiPriority w:val="99"/>
    <w:rsid w:val="00B5271B"/>
    <w:rPr>
      <w:rFonts w:ascii="Cambria" w:eastAsia="Times New Roman" w:hAnsi="Cambria"/>
      <w:b/>
      <w:bCs/>
      <w:kern w:val="1"/>
      <w:sz w:val="32"/>
      <w:szCs w:val="32"/>
      <w:lang w:eastAsia="ar-SA"/>
    </w:rPr>
  </w:style>
  <w:style w:type="character" w:styleId="ae">
    <w:name w:val="Hyperlink"/>
    <w:uiPriority w:val="99"/>
    <w:rsid w:val="008F7AC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853"/>
    <w:rPr>
      <w:sz w:val="22"/>
      <w:szCs w:val="22"/>
      <w:lang w:eastAsia="en-US"/>
    </w:rPr>
  </w:style>
  <w:style w:type="paragraph" w:styleId="1">
    <w:name w:val="heading 1"/>
    <w:basedOn w:val="a"/>
    <w:next w:val="a"/>
    <w:link w:val="10"/>
    <w:uiPriority w:val="99"/>
    <w:qFormat/>
    <w:rsid w:val="00B5271B"/>
    <w:pPr>
      <w:widowControl w:val="0"/>
      <w:autoSpaceDE w:val="0"/>
      <w:spacing w:before="108" w:after="108"/>
      <w:ind w:left="644" w:hanging="360"/>
      <w:jc w:val="center"/>
      <w:outlineLvl w:val="0"/>
    </w:pPr>
    <w:rPr>
      <w:rFonts w:ascii="Cambria" w:eastAsia="Times New Roman" w:hAnsi="Cambria"/>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1853"/>
    <w:rPr>
      <w:sz w:val="22"/>
      <w:szCs w:val="22"/>
      <w:lang w:eastAsia="en-US"/>
    </w:rPr>
  </w:style>
  <w:style w:type="paragraph" w:styleId="a4">
    <w:name w:val="List Paragraph"/>
    <w:basedOn w:val="a"/>
    <w:uiPriority w:val="34"/>
    <w:qFormat/>
    <w:rsid w:val="00A11853"/>
    <w:pPr>
      <w:ind w:left="720"/>
      <w:contextualSpacing/>
    </w:pPr>
  </w:style>
  <w:style w:type="table" w:styleId="a5">
    <w:name w:val="Table Grid"/>
    <w:basedOn w:val="a1"/>
    <w:uiPriority w:val="59"/>
    <w:rsid w:val="00A118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нум список 1"/>
    <w:basedOn w:val="a"/>
    <w:rsid w:val="00A11853"/>
    <w:pPr>
      <w:tabs>
        <w:tab w:val="left" w:pos="360"/>
      </w:tabs>
      <w:spacing w:before="120" w:after="120"/>
      <w:jc w:val="both"/>
    </w:pPr>
    <w:rPr>
      <w:rFonts w:ascii="Times New Roman" w:eastAsia="Times New Roman" w:hAnsi="Times New Roman"/>
      <w:sz w:val="24"/>
      <w:szCs w:val="20"/>
      <w:lang w:eastAsia="ar-SA"/>
    </w:rPr>
  </w:style>
  <w:style w:type="paragraph" w:styleId="a6">
    <w:name w:val="Balloon Text"/>
    <w:basedOn w:val="a"/>
    <w:link w:val="a7"/>
    <w:uiPriority w:val="99"/>
    <w:semiHidden/>
    <w:unhideWhenUsed/>
    <w:rsid w:val="00BE0C84"/>
    <w:rPr>
      <w:rFonts w:ascii="Tahoma" w:hAnsi="Tahoma"/>
      <w:sz w:val="16"/>
      <w:szCs w:val="16"/>
    </w:rPr>
  </w:style>
  <w:style w:type="character" w:customStyle="1" w:styleId="a7">
    <w:name w:val="Текст выноски Знак"/>
    <w:link w:val="a6"/>
    <w:uiPriority w:val="99"/>
    <w:semiHidden/>
    <w:rsid w:val="00BE0C84"/>
    <w:rPr>
      <w:rFonts w:ascii="Tahoma" w:hAnsi="Tahoma" w:cs="Tahoma"/>
      <w:sz w:val="16"/>
      <w:szCs w:val="16"/>
    </w:rPr>
  </w:style>
  <w:style w:type="paragraph" w:customStyle="1" w:styleId="ConsNormal">
    <w:name w:val="ConsNormal"/>
    <w:rsid w:val="00AA39FE"/>
    <w:pPr>
      <w:widowControl w:val="0"/>
      <w:suppressAutoHyphens/>
      <w:autoSpaceDE w:val="0"/>
      <w:ind w:firstLine="720"/>
    </w:pPr>
    <w:rPr>
      <w:rFonts w:ascii="Arial" w:eastAsia="Arial" w:hAnsi="Arial" w:cs="Arial"/>
      <w:sz w:val="28"/>
      <w:szCs w:val="28"/>
      <w:lang w:eastAsia="ar-SA"/>
    </w:rPr>
  </w:style>
  <w:style w:type="paragraph" w:styleId="a8">
    <w:name w:val="Normal (Web)"/>
    <w:basedOn w:val="a"/>
    <w:rsid w:val="008258D6"/>
    <w:pPr>
      <w:suppressAutoHyphens/>
      <w:spacing w:before="280" w:after="280"/>
    </w:pPr>
    <w:rPr>
      <w:rFonts w:ascii="Arial CYR" w:eastAsia="Times New Roman" w:hAnsi="Arial CYR" w:cs="Arial CYR"/>
      <w:sz w:val="20"/>
      <w:szCs w:val="20"/>
      <w:lang w:eastAsia="ar-SA"/>
    </w:rPr>
  </w:style>
  <w:style w:type="paragraph" w:styleId="2">
    <w:name w:val="Body Text 2"/>
    <w:basedOn w:val="a"/>
    <w:link w:val="20"/>
    <w:rsid w:val="008258D6"/>
    <w:pPr>
      <w:suppressAutoHyphens/>
      <w:spacing w:after="120" w:line="480" w:lineRule="auto"/>
    </w:pPr>
    <w:rPr>
      <w:rFonts w:ascii="Times New Roman" w:eastAsia="Times New Roman" w:hAnsi="Times New Roman"/>
      <w:sz w:val="24"/>
      <w:szCs w:val="24"/>
      <w:lang w:eastAsia="ar-SA"/>
    </w:rPr>
  </w:style>
  <w:style w:type="character" w:customStyle="1" w:styleId="20">
    <w:name w:val="Основной текст 2 Знак"/>
    <w:link w:val="2"/>
    <w:rsid w:val="008258D6"/>
    <w:rPr>
      <w:rFonts w:ascii="Times New Roman" w:eastAsia="Times New Roman" w:hAnsi="Times New Roman"/>
      <w:sz w:val="24"/>
      <w:szCs w:val="24"/>
      <w:lang w:eastAsia="ar-SA"/>
    </w:rPr>
  </w:style>
  <w:style w:type="character" w:customStyle="1" w:styleId="WW8Num4z0">
    <w:name w:val="WW8Num4z0"/>
    <w:rsid w:val="0038018C"/>
    <w:rPr>
      <w:rFonts w:ascii="Symbol" w:hAnsi="Symbol"/>
      <w:color w:val="000000"/>
    </w:rPr>
  </w:style>
  <w:style w:type="paragraph" w:styleId="a9">
    <w:name w:val="header"/>
    <w:basedOn w:val="a"/>
    <w:link w:val="aa"/>
    <w:uiPriority w:val="99"/>
    <w:unhideWhenUsed/>
    <w:rsid w:val="000E6E3A"/>
    <w:pPr>
      <w:tabs>
        <w:tab w:val="center" w:pos="4677"/>
        <w:tab w:val="right" w:pos="9355"/>
      </w:tabs>
    </w:pPr>
  </w:style>
  <w:style w:type="character" w:customStyle="1" w:styleId="aa">
    <w:name w:val="Верхний колонтитул Знак"/>
    <w:link w:val="a9"/>
    <w:uiPriority w:val="99"/>
    <w:rsid w:val="000E6E3A"/>
    <w:rPr>
      <w:sz w:val="22"/>
      <w:szCs w:val="22"/>
      <w:lang w:eastAsia="en-US"/>
    </w:rPr>
  </w:style>
  <w:style w:type="paragraph" w:styleId="ab">
    <w:name w:val="footer"/>
    <w:basedOn w:val="a"/>
    <w:link w:val="ac"/>
    <w:uiPriority w:val="99"/>
    <w:unhideWhenUsed/>
    <w:rsid w:val="000E6E3A"/>
    <w:pPr>
      <w:tabs>
        <w:tab w:val="center" w:pos="4677"/>
        <w:tab w:val="right" w:pos="9355"/>
      </w:tabs>
    </w:pPr>
  </w:style>
  <w:style w:type="character" w:customStyle="1" w:styleId="ac">
    <w:name w:val="Нижний колонтитул Знак"/>
    <w:link w:val="ab"/>
    <w:uiPriority w:val="99"/>
    <w:rsid w:val="000E6E3A"/>
    <w:rPr>
      <w:sz w:val="22"/>
      <w:szCs w:val="22"/>
      <w:lang w:eastAsia="en-US"/>
    </w:rPr>
  </w:style>
  <w:style w:type="character" w:customStyle="1" w:styleId="ad">
    <w:name w:val="Гипертекстовая ссылка"/>
    <w:basedOn w:val="a0"/>
    <w:uiPriority w:val="99"/>
    <w:rsid w:val="00E46607"/>
    <w:rPr>
      <w:rFonts w:cs="Times New Roman"/>
      <w:b/>
      <w:bCs/>
      <w:color w:val="008000"/>
    </w:rPr>
  </w:style>
  <w:style w:type="character" w:customStyle="1" w:styleId="10">
    <w:name w:val="Заголовок 1 Знак"/>
    <w:basedOn w:val="a0"/>
    <w:link w:val="1"/>
    <w:uiPriority w:val="99"/>
    <w:rsid w:val="00B5271B"/>
    <w:rPr>
      <w:rFonts w:ascii="Cambria" w:eastAsia="Times New Roman" w:hAnsi="Cambria"/>
      <w:b/>
      <w:bCs/>
      <w:kern w:val="1"/>
      <w:sz w:val="32"/>
      <w:szCs w:val="32"/>
      <w:lang w:eastAsia="ar-SA"/>
    </w:rPr>
  </w:style>
  <w:style w:type="character" w:styleId="ae">
    <w:name w:val="Hyperlink"/>
    <w:uiPriority w:val="99"/>
    <w:rsid w:val="008F7AC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18792978">
      <w:bodyDiv w:val="1"/>
      <w:marLeft w:val="0"/>
      <w:marRight w:val="0"/>
      <w:marTop w:val="0"/>
      <w:marBottom w:val="0"/>
      <w:divBdr>
        <w:top w:val="none" w:sz="0" w:space="0" w:color="auto"/>
        <w:left w:val="none" w:sz="0" w:space="0" w:color="auto"/>
        <w:bottom w:val="none" w:sz="0" w:space="0" w:color="auto"/>
        <w:right w:val="none" w:sz="0" w:space="0" w:color="auto"/>
      </w:divBdr>
    </w:div>
    <w:div w:id="469056674">
      <w:bodyDiv w:val="1"/>
      <w:marLeft w:val="0"/>
      <w:marRight w:val="0"/>
      <w:marTop w:val="0"/>
      <w:marBottom w:val="0"/>
      <w:divBdr>
        <w:top w:val="none" w:sz="0" w:space="0" w:color="auto"/>
        <w:left w:val="none" w:sz="0" w:space="0" w:color="auto"/>
        <w:bottom w:val="none" w:sz="0" w:space="0" w:color="auto"/>
        <w:right w:val="none" w:sz="0" w:space="0" w:color="auto"/>
      </w:divBdr>
    </w:div>
    <w:div w:id="775565414">
      <w:bodyDiv w:val="1"/>
      <w:marLeft w:val="0"/>
      <w:marRight w:val="0"/>
      <w:marTop w:val="0"/>
      <w:marBottom w:val="0"/>
      <w:divBdr>
        <w:top w:val="none" w:sz="0" w:space="0" w:color="auto"/>
        <w:left w:val="none" w:sz="0" w:space="0" w:color="auto"/>
        <w:bottom w:val="none" w:sz="0" w:space="0" w:color="auto"/>
        <w:right w:val="none" w:sz="0" w:space="0" w:color="auto"/>
      </w:divBdr>
    </w:div>
    <w:div w:id="1162965821">
      <w:bodyDiv w:val="1"/>
      <w:marLeft w:val="0"/>
      <w:marRight w:val="0"/>
      <w:marTop w:val="0"/>
      <w:marBottom w:val="0"/>
      <w:divBdr>
        <w:top w:val="none" w:sz="0" w:space="0" w:color="auto"/>
        <w:left w:val="none" w:sz="0" w:space="0" w:color="auto"/>
        <w:bottom w:val="none" w:sz="0" w:space="0" w:color="auto"/>
        <w:right w:val="none" w:sz="0" w:space="0" w:color="auto"/>
      </w:divBdr>
    </w:div>
    <w:div w:id="183456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40BAE25C86EE363D5042D2099C677D68D46995EA7D75CB5DF5973AFFB8EE56BB9FE79F5EA40A43FEO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C7AA8-B0C0-418A-B821-0D1E831B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1771</Words>
  <Characters>10095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mfc21</dc:creator>
  <cp:lastModifiedBy>user</cp:lastModifiedBy>
  <cp:revision>34</cp:revision>
  <cp:lastPrinted>2016-04-07T07:43:00Z</cp:lastPrinted>
  <dcterms:created xsi:type="dcterms:W3CDTF">2015-10-22T11:21:00Z</dcterms:created>
  <dcterms:modified xsi:type="dcterms:W3CDTF">2016-04-07T07:43:00Z</dcterms:modified>
</cp:coreProperties>
</file>