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D81E" w14:textId="061A1ED1" w:rsidR="007D3BCF" w:rsidRDefault="007D3BCF" w:rsidP="002F6AA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677B06">
        <w:rPr>
          <w:b/>
          <w:noProof/>
        </w:rPr>
        <w:drawing>
          <wp:inline distT="0" distB="0" distL="0" distR="0" wp14:anchorId="4885FF01" wp14:editId="10BB8CED">
            <wp:extent cx="695325" cy="742950"/>
            <wp:effectExtent l="0" t="0" r="0" b="0"/>
            <wp:docPr id="3680753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4E081" w14:textId="178458F4" w:rsidR="004309A6" w:rsidRPr="007D3BCF" w:rsidRDefault="007D3BCF" w:rsidP="007D3BC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D3BCF">
        <w:rPr>
          <w:rFonts w:ascii="Times New Roman" w:hAnsi="Times New Roman"/>
          <w:b/>
          <w:sz w:val="28"/>
          <w:szCs w:val="28"/>
        </w:rPr>
        <w:t>СОВЕТ УПОРНЕНСКОГО СЕЛЬСКОГО ПОСЕЛЕНИЯ</w:t>
      </w:r>
    </w:p>
    <w:p w14:paraId="43857FCB" w14:textId="225D00A3" w:rsidR="004309A6" w:rsidRPr="007D3BCF" w:rsidRDefault="007D3BCF" w:rsidP="004309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D3BCF">
        <w:rPr>
          <w:rFonts w:ascii="Times New Roman" w:hAnsi="Times New Roman"/>
          <w:b/>
          <w:sz w:val="28"/>
          <w:szCs w:val="28"/>
        </w:rPr>
        <w:t>ПАВЛОВСКОГО РАЙОНА</w:t>
      </w:r>
    </w:p>
    <w:p w14:paraId="73845ACC" w14:textId="77777777" w:rsidR="004309A6" w:rsidRPr="00C93ACE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14:paraId="379C2BF6" w14:textId="07B54543" w:rsidR="004309A6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РЕШЕНИЕ</w:t>
      </w:r>
    </w:p>
    <w:p w14:paraId="7D4F4CE9" w14:textId="77777777"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14:paraId="664690F6" w14:textId="50FA3F75" w:rsidR="004309A6" w:rsidRPr="007D3BCF" w:rsidRDefault="00AE579A" w:rsidP="008F3FB1">
      <w:pPr>
        <w:pStyle w:val="a4"/>
        <w:rPr>
          <w:rFonts w:ascii="Times New Roman" w:hAnsi="Times New Roman"/>
          <w:bCs/>
          <w:sz w:val="28"/>
          <w:szCs w:val="28"/>
        </w:rPr>
      </w:pPr>
      <w:r w:rsidRPr="007D3BCF">
        <w:rPr>
          <w:rFonts w:ascii="Times New Roman" w:hAnsi="Times New Roman"/>
          <w:bCs/>
          <w:sz w:val="28"/>
          <w:szCs w:val="28"/>
        </w:rPr>
        <w:t>о</w:t>
      </w:r>
      <w:r w:rsidR="00C47460" w:rsidRPr="007D3BCF">
        <w:rPr>
          <w:rFonts w:ascii="Times New Roman" w:hAnsi="Times New Roman"/>
          <w:bCs/>
          <w:sz w:val="28"/>
          <w:szCs w:val="28"/>
        </w:rPr>
        <w:t>т</w:t>
      </w:r>
      <w:r w:rsidRPr="007D3BCF">
        <w:rPr>
          <w:rFonts w:ascii="Times New Roman" w:hAnsi="Times New Roman"/>
          <w:bCs/>
          <w:sz w:val="28"/>
          <w:szCs w:val="28"/>
        </w:rPr>
        <w:t xml:space="preserve"> </w:t>
      </w:r>
      <w:r w:rsidR="007D3BCF">
        <w:rPr>
          <w:rFonts w:ascii="Times New Roman" w:hAnsi="Times New Roman"/>
          <w:bCs/>
          <w:sz w:val="28"/>
          <w:szCs w:val="28"/>
        </w:rPr>
        <w:t>15.12.2023</w:t>
      </w:r>
      <w:r w:rsidR="004309A6" w:rsidRPr="007D3BCF"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="0033059E" w:rsidRPr="007D3BC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  <w:r w:rsidR="008B23DD" w:rsidRPr="007D3BCF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DE2FFF" w:rsidRPr="007D3BCF">
        <w:rPr>
          <w:rFonts w:ascii="Times New Roman" w:hAnsi="Times New Roman"/>
          <w:bCs/>
          <w:sz w:val="28"/>
          <w:szCs w:val="28"/>
        </w:rPr>
        <w:t xml:space="preserve"> </w:t>
      </w:r>
      <w:r w:rsidR="008B23DD" w:rsidRPr="007D3BCF">
        <w:rPr>
          <w:rFonts w:ascii="Times New Roman" w:hAnsi="Times New Roman"/>
          <w:bCs/>
          <w:sz w:val="28"/>
          <w:szCs w:val="28"/>
        </w:rPr>
        <w:t xml:space="preserve">№ </w:t>
      </w:r>
      <w:r w:rsidR="007D3BCF">
        <w:rPr>
          <w:rFonts w:ascii="Times New Roman" w:hAnsi="Times New Roman"/>
          <w:bCs/>
          <w:sz w:val="28"/>
          <w:szCs w:val="28"/>
        </w:rPr>
        <w:t>69/184</w:t>
      </w:r>
    </w:p>
    <w:p w14:paraId="598D84FE" w14:textId="21CE8F2D" w:rsidR="002F6AAF" w:rsidRDefault="0033059E" w:rsidP="007D3BC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2533E814" w14:textId="77777777"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69C15E19" w14:textId="0C577FA7" w:rsidR="002F6AAF" w:rsidRPr="00C74CB8" w:rsidRDefault="00D77667" w:rsidP="007D3B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C74CB8" w:rsidRPr="00C47460">
        <w:rPr>
          <w:rFonts w:ascii="Times New Roman" w:hAnsi="Times New Roman"/>
          <w:b/>
          <w:color w:val="000000"/>
          <w:sz w:val="28"/>
          <w:szCs w:val="28"/>
        </w:rPr>
        <w:t>Контрольно-счетной палате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образовани</w:t>
      </w:r>
      <w:r w:rsidR="00570F69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r w:rsidR="002772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сельского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по осуществлению внешнего муниципального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 xml:space="preserve">Упорненского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8B23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на </w:t>
      </w:r>
      <w:r w:rsidR="00AB624C">
        <w:rPr>
          <w:rFonts w:ascii="Times New Roman" w:hAnsi="Times New Roman"/>
          <w:b/>
          <w:sz w:val="28"/>
          <w:szCs w:val="28"/>
        </w:rPr>
        <w:t>2024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A43E523" w14:textId="0A4A96B9" w:rsidR="008A3EEA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570F69">
        <w:rPr>
          <w:rFonts w:ascii="Times New Roman" w:hAnsi="Times New Roman"/>
          <w:sz w:val="28"/>
          <w:szCs w:val="28"/>
        </w:rPr>
        <w:t>с</w:t>
      </w:r>
      <w:r w:rsidRPr="00D77667">
        <w:rPr>
          <w:rFonts w:ascii="Times New Roman" w:hAnsi="Times New Roman"/>
          <w:sz w:val="28"/>
          <w:szCs w:val="28"/>
        </w:rPr>
        <w:t xml:space="preserve"> Федеральн</w:t>
      </w:r>
      <w:r w:rsidR="00570F69">
        <w:rPr>
          <w:rFonts w:ascii="Times New Roman" w:hAnsi="Times New Roman"/>
          <w:sz w:val="28"/>
          <w:szCs w:val="28"/>
        </w:rPr>
        <w:t>ым</w:t>
      </w:r>
      <w:r w:rsidRPr="00D77667">
        <w:rPr>
          <w:rFonts w:ascii="Times New Roman" w:hAnsi="Times New Roman"/>
          <w:sz w:val="28"/>
          <w:szCs w:val="28"/>
        </w:rPr>
        <w:t xml:space="preserve"> закон</w:t>
      </w:r>
      <w:r w:rsidR="00570F69">
        <w:rPr>
          <w:rFonts w:ascii="Times New Roman" w:hAnsi="Times New Roman"/>
          <w:sz w:val="28"/>
          <w:szCs w:val="28"/>
        </w:rPr>
        <w:t>ом</w:t>
      </w:r>
      <w:r w:rsidRPr="00D77667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570F69">
        <w:rPr>
          <w:rFonts w:ascii="Times New Roman" w:hAnsi="Times New Roman"/>
          <w:sz w:val="28"/>
          <w:szCs w:val="28"/>
        </w:rPr>
        <w:t>,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D71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33059E">
        <w:rPr>
          <w:rFonts w:ascii="Times New Roman" w:hAnsi="Times New Roman"/>
          <w:sz w:val="28"/>
          <w:szCs w:val="28"/>
        </w:rPr>
        <w:t xml:space="preserve">Упорненского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33059E">
        <w:rPr>
          <w:rFonts w:ascii="Times New Roman" w:hAnsi="Times New Roman"/>
          <w:sz w:val="28"/>
          <w:szCs w:val="28"/>
        </w:rPr>
        <w:t xml:space="preserve">Упорненского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</w:t>
      </w:r>
    </w:p>
    <w:p w14:paraId="59BA3373" w14:textId="77777777" w:rsidR="00D77667" w:rsidRPr="00D77667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р е ш и л:</w:t>
      </w:r>
    </w:p>
    <w:p w14:paraId="5754A468" w14:textId="05F749BB" w:rsidR="00C74CB8" w:rsidRDefault="00C74CB8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муниципального образование Павловский район</w:t>
      </w:r>
      <w:r w:rsidR="0033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EEA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>полномочи</w:t>
      </w:r>
      <w:r w:rsidR="008A3EEA">
        <w:rPr>
          <w:rFonts w:ascii="Times New Roman" w:hAnsi="Times New Roman"/>
          <w:sz w:val="28"/>
          <w:szCs w:val="28"/>
        </w:rPr>
        <w:t>й</w:t>
      </w:r>
      <w:r w:rsidR="0033059E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 xml:space="preserve">на </w:t>
      </w:r>
      <w:r w:rsidR="00AB624C">
        <w:rPr>
          <w:rFonts w:ascii="Times New Roman" w:hAnsi="Times New Roman"/>
          <w:sz w:val="28"/>
          <w:szCs w:val="28"/>
        </w:rPr>
        <w:t>2024</w:t>
      </w:r>
      <w:r w:rsidR="00644E97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14:paraId="65341D9E" w14:textId="51BAD0ED" w:rsidR="00C74CB8" w:rsidRDefault="00D77667" w:rsidP="00CD3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 w:rsidR="008A3EEA">
        <w:rPr>
          <w:rFonts w:ascii="Times New Roman" w:hAnsi="Times New Roman"/>
          <w:sz w:val="28"/>
          <w:szCs w:val="28"/>
        </w:rPr>
        <w:t>председателю</w:t>
      </w:r>
      <w:r w:rsidR="0033059E">
        <w:rPr>
          <w:rFonts w:ascii="Times New Roman" w:hAnsi="Times New Roman"/>
          <w:sz w:val="28"/>
          <w:szCs w:val="28"/>
        </w:rPr>
        <w:t xml:space="preserve"> Совета Упорненского</w:t>
      </w:r>
      <w:r w:rsidRPr="00D77667">
        <w:rPr>
          <w:rFonts w:ascii="Times New Roman" w:hAnsi="Times New Roman"/>
          <w:sz w:val="28"/>
          <w:szCs w:val="28"/>
        </w:rPr>
        <w:t xml:space="preserve">  сельского поселения Павловского района</w:t>
      </w:r>
      <w:r w:rsidR="001F492F">
        <w:rPr>
          <w:rFonts w:ascii="Times New Roman" w:hAnsi="Times New Roman"/>
          <w:sz w:val="28"/>
          <w:szCs w:val="28"/>
        </w:rPr>
        <w:t xml:space="preserve"> (</w:t>
      </w:r>
      <w:r w:rsidR="00E01707">
        <w:rPr>
          <w:rFonts w:ascii="Times New Roman" w:hAnsi="Times New Roman"/>
          <w:sz w:val="28"/>
          <w:szCs w:val="28"/>
        </w:rPr>
        <w:t>Браславец</w:t>
      </w:r>
      <w:r w:rsidR="007D3BCF">
        <w:rPr>
          <w:rFonts w:ascii="Times New Roman" w:hAnsi="Times New Roman"/>
          <w:sz w:val="28"/>
          <w:szCs w:val="28"/>
        </w:rPr>
        <w:t xml:space="preserve"> А.В.</w:t>
      </w:r>
      <w:r w:rsidR="008A3EEA">
        <w:rPr>
          <w:rFonts w:ascii="Times New Roman" w:hAnsi="Times New Roman"/>
          <w:sz w:val="28"/>
          <w:szCs w:val="28"/>
        </w:rPr>
        <w:t>)</w:t>
      </w:r>
      <w:r w:rsidRPr="00D77667">
        <w:rPr>
          <w:rFonts w:ascii="Times New Roman" w:hAnsi="Times New Roman"/>
          <w:sz w:val="28"/>
          <w:szCs w:val="28"/>
        </w:rPr>
        <w:t xml:space="preserve">  заключить Соглашение</w:t>
      </w:r>
      <w:r w:rsidR="008A3EEA">
        <w:rPr>
          <w:rFonts w:ascii="Times New Roman" w:hAnsi="Times New Roman"/>
          <w:sz w:val="28"/>
          <w:szCs w:val="28"/>
        </w:rPr>
        <w:t xml:space="preserve"> с Советом муниципального образования Павловский район</w:t>
      </w:r>
      <w:r w:rsidR="001F492F">
        <w:rPr>
          <w:rFonts w:ascii="Times New Roman" w:hAnsi="Times New Roman"/>
          <w:sz w:val="28"/>
          <w:szCs w:val="28"/>
        </w:rPr>
        <w:t xml:space="preserve">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о передаче</w:t>
      </w:r>
      <w:r w:rsidR="00C74CB8"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поселения по осуществлению внешнего муниципального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="00C74CB8" w:rsidRPr="00C74CB8">
        <w:rPr>
          <w:rFonts w:ascii="Times New Roman" w:hAnsi="Times New Roman"/>
          <w:sz w:val="28"/>
          <w:szCs w:val="28"/>
        </w:rPr>
        <w:t xml:space="preserve">на </w:t>
      </w:r>
      <w:r w:rsidR="00AB624C">
        <w:rPr>
          <w:rFonts w:ascii="Times New Roman" w:hAnsi="Times New Roman"/>
          <w:sz w:val="28"/>
          <w:szCs w:val="28"/>
        </w:rPr>
        <w:t>2024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</w:t>
      </w:r>
      <w:r w:rsidR="00C74CB8">
        <w:rPr>
          <w:rFonts w:ascii="Times New Roman" w:hAnsi="Times New Roman"/>
          <w:sz w:val="28"/>
          <w:szCs w:val="28"/>
        </w:rPr>
        <w:t xml:space="preserve">. </w:t>
      </w:r>
    </w:p>
    <w:p w14:paraId="1B612F8F" w14:textId="21418F99" w:rsidR="008A3EEA" w:rsidRDefault="008A3EEA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Предусмотреть в бюджете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на </w:t>
      </w:r>
      <w:r w:rsidR="00AB624C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 межбюджетные трансферты, предоставляемые из бюджета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бюджет </w:t>
      </w:r>
      <w:r>
        <w:rPr>
          <w:rFonts w:ascii="Times New Roman" w:hAnsi="Times New Roman"/>
          <w:sz w:val="28"/>
          <w:szCs w:val="28"/>
        </w:rPr>
        <w:lastRenderedPageBreak/>
        <w:t>муниципального образования Павловский район для осуществления полномочий.</w:t>
      </w:r>
    </w:p>
    <w:p w14:paraId="7A6A4FC5" w14:textId="345060BA" w:rsidR="002F6AAF" w:rsidRDefault="008A3EEA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D77667"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 w:rsidR="00D77667">
        <w:rPr>
          <w:rFonts w:ascii="Times New Roman" w:hAnsi="Times New Roman"/>
          <w:sz w:val="28"/>
          <w:szCs w:val="28"/>
        </w:rPr>
        <w:t xml:space="preserve">вестиционной политике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="00D77667"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3FB1">
        <w:rPr>
          <w:rFonts w:ascii="Times New Roman" w:hAnsi="Times New Roman"/>
          <w:sz w:val="28"/>
          <w:szCs w:val="28"/>
        </w:rPr>
        <w:t>(</w:t>
      </w:r>
      <w:r w:rsidR="00D71A30">
        <w:rPr>
          <w:rFonts w:ascii="Times New Roman" w:hAnsi="Times New Roman"/>
          <w:sz w:val="28"/>
          <w:szCs w:val="28"/>
        </w:rPr>
        <w:t>Войтенко</w:t>
      </w:r>
      <w:r w:rsidR="007D3BCF">
        <w:rPr>
          <w:rFonts w:ascii="Times New Roman" w:hAnsi="Times New Roman"/>
          <w:sz w:val="28"/>
          <w:szCs w:val="28"/>
        </w:rPr>
        <w:t xml:space="preserve"> Н.Н.</w:t>
      </w:r>
      <w:r w:rsidR="00D77667" w:rsidRPr="00D77667">
        <w:rPr>
          <w:rFonts w:ascii="Times New Roman" w:hAnsi="Times New Roman"/>
          <w:sz w:val="28"/>
          <w:szCs w:val="28"/>
        </w:rPr>
        <w:t>).</w:t>
      </w:r>
    </w:p>
    <w:p w14:paraId="5B833C10" w14:textId="765D04D3" w:rsidR="004309A6" w:rsidRPr="0009383D" w:rsidRDefault="008A3EEA" w:rsidP="002B0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7667" w:rsidRPr="00D77667">
        <w:rPr>
          <w:rFonts w:ascii="Times New Roman" w:hAnsi="Times New Roman"/>
          <w:sz w:val="28"/>
          <w:szCs w:val="28"/>
        </w:rPr>
        <w:t>.  Решение вступает в силу с</w:t>
      </w:r>
      <w:r w:rsidR="00D71A30">
        <w:rPr>
          <w:rFonts w:ascii="Times New Roman" w:hAnsi="Times New Roman"/>
          <w:sz w:val="28"/>
          <w:szCs w:val="28"/>
        </w:rPr>
        <w:t xml:space="preserve"> 01 января </w:t>
      </w:r>
      <w:r w:rsidR="00AB624C">
        <w:rPr>
          <w:rFonts w:ascii="Times New Roman" w:hAnsi="Times New Roman"/>
          <w:sz w:val="28"/>
          <w:szCs w:val="28"/>
        </w:rPr>
        <w:t>2024</w:t>
      </w:r>
      <w:r w:rsidR="00D71A30">
        <w:rPr>
          <w:rFonts w:ascii="Times New Roman" w:hAnsi="Times New Roman"/>
          <w:sz w:val="28"/>
          <w:szCs w:val="28"/>
        </w:rPr>
        <w:t xml:space="preserve"> года</w:t>
      </w:r>
      <w:r w:rsidR="00D77667" w:rsidRPr="00D77667">
        <w:rPr>
          <w:rFonts w:ascii="Times New Roman" w:hAnsi="Times New Roman"/>
          <w:sz w:val="28"/>
          <w:szCs w:val="28"/>
        </w:rPr>
        <w:t>.</w:t>
      </w:r>
    </w:p>
    <w:p w14:paraId="54A4299F" w14:textId="77777777"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38DDA39C" w14:textId="77777777"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29DA7243" w14:textId="77777777"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3C5E3EF8" w14:textId="77777777" w:rsidR="002F6AAF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</w:p>
    <w:p w14:paraId="06A286A4" w14:textId="77777777" w:rsidR="00C74CB8" w:rsidRDefault="001F492F" w:rsidP="008A3EEA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 w:rsidR="006F5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8B23DD">
        <w:rPr>
          <w:rFonts w:ascii="Times New Roman" w:hAnsi="Times New Roman"/>
          <w:sz w:val="28"/>
          <w:szCs w:val="28"/>
        </w:rPr>
        <w:t>А.В.Браславец</w:t>
      </w:r>
    </w:p>
    <w:sectPr w:rsidR="00C74CB8" w:rsidSect="007D3BC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4603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A6"/>
    <w:rsid w:val="00000217"/>
    <w:rsid w:val="00003F88"/>
    <w:rsid w:val="00040DC2"/>
    <w:rsid w:val="00065C41"/>
    <w:rsid w:val="000B3009"/>
    <w:rsid w:val="000C4A61"/>
    <w:rsid w:val="000E5937"/>
    <w:rsid w:val="000F28B4"/>
    <w:rsid w:val="000F60C4"/>
    <w:rsid w:val="0013270D"/>
    <w:rsid w:val="00161F40"/>
    <w:rsid w:val="00165A24"/>
    <w:rsid w:val="001A50E3"/>
    <w:rsid w:val="001C16CA"/>
    <w:rsid w:val="001C51A6"/>
    <w:rsid w:val="001F492F"/>
    <w:rsid w:val="00206EA8"/>
    <w:rsid w:val="00212E2A"/>
    <w:rsid w:val="0023054B"/>
    <w:rsid w:val="00257B05"/>
    <w:rsid w:val="002758A5"/>
    <w:rsid w:val="002772E0"/>
    <w:rsid w:val="00283CD3"/>
    <w:rsid w:val="002B0ADF"/>
    <w:rsid w:val="002B0FDF"/>
    <w:rsid w:val="002D67CA"/>
    <w:rsid w:val="002F6AAF"/>
    <w:rsid w:val="0033059E"/>
    <w:rsid w:val="003C56F2"/>
    <w:rsid w:val="003F0C7B"/>
    <w:rsid w:val="004050E8"/>
    <w:rsid w:val="004202ED"/>
    <w:rsid w:val="004261FD"/>
    <w:rsid w:val="004309A6"/>
    <w:rsid w:val="00432E1F"/>
    <w:rsid w:val="00434891"/>
    <w:rsid w:val="00443CD2"/>
    <w:rsid w:val="004544B7"/>
    <w:rsid w:val="00455711"/>
    <w:rsid w:val="004B6510"/>
    <w:rsid w:val="004F5E1E"/>
    <w:rsid w:val="00570F69"/>
    <w:rsid w:val="00576DFB"/>
    <w:rsid w:val="0059291A"/>
    <w:rsid w:val="00596E99"/>
    <w:rsid w:val="005F60CE"/>
    <w:rsid w:val="00615400"/>
    <w:rsid w:val="00615F15"/>
    <w:rsid w:val="00644E97"/>
    <w:rsid w:val="006E00E0"/>
    <w:rsid w:val="006E4478"/>
    <w:rsid w:val="006F5DBA"/>
    <w:rsid w:val="007035CA"/>
    <w:rsid w:val="007263D6"/>
    <w:rsid w:val="00765DFE"/>
    <w:rsid w:val="00793B1C"/>
    <w:rsid w:val="007D3BCF"/>
    <w:rsid w:val="007E60BD"/>
    <w:rsid w:val="00805C82"/>
    <w:rsid w:val="008134F7"/>
    <w:rsid w:val="00875008"/>
    <w:rsid w:val="00892CBA"/>
    <w:rsid w:val="008A3EEA"/>
    <w:rsid w:val="008B1F8F"/>
    <w:rsid w:val="008B23DD"/>
    <w:rsid w:val="008F3FB1"/>
    <w:rsid w:val="00900F86"/>
    <w:rsid w:val="00902318"/>
    <w:rsid w:val="00933177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73866"/>
    <w:rsid w:val="00A80ED7"/>
    <w:rsid w:val="00A818E0"/>
    <w:rsid w:val="00A82CC9"/>
    <w:rsid w:val="00A82DDB"/>
    <w:rsid w:val="00A876AE"/>
    <w:rsid w:val="00AB624C"/>
    <w:rsid w:val="00AE579A"/>
    <w:rsid w:val="00AE5AF4"/>
    <w:rsid w:val="00B05EFF"/>
    <w:rsid w:val="00B0664E"/>
    <w:rsid w:val="00B5521C"/>
    <w:rsid w:val="00B82CC3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972C5"/>
    <w:rsid w:val="00CA1848"/>
    <w:rsid w:val="00CA22F0"/>
    <w:rsid w:val="00CD3405"/>
    <w:rsid w:val="00CE39D0"/>
    <w:rsid w:val="00CE501E"/>
    <w:rsid w:val="00CF2405"/>
    <w:rsid w:val="00D13308"/>
    <w:rsid w:val="00D23360"/>
    <w:rsid w:val="00D3044B"/>
    <w:rsid w:val="00D54DC6"/>
    <w:rsid w:val="00D71A30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DE2FFF"/>
    <w:rsid w:val="00E01707"/>
    <w:rsid w:val="00E02D05"/>
    <w:rsid w:val="00E13EC1"/>
    <w:rsid w:val="00E14231"/>
    <w:rsid w:val="00E17014"/>
    <w:rsid w:val="00E21C7C"/>
    <w:rsid w:val="00E41A2C"/>
    <w:rsid w:val="00E42E84"/>
    <w:rsid w:val="00E61240"/>
    <w:rsid w:val="00E76DE0"/>
    <w:rsid w:val="00E969F8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1957"/>
  <w15:docId w15:val="{7F08631D-223D-413E-B7AF-49EFCA7F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DAC2-12B7-4CD1-B221-3EA12170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</dc:creator>
  <cp:keywords/>
  <dc:description/>
  <cp:lastModifiedBy>Upor</cp:lastModifiedBy>
  <cp:revision>34</cp:revision>
  <cp:lastPrinted>2023-12-18T07:09:00Z</cp:lastPrinted>
  <dcterms:created xsi:type="dcterms:W3CDTF">2014-12-16T10:23:00Z</dcterms:created>
  <dcterms:modified xsi:type="dcterms:W3CDTF">2023-12-18T07:12:00Z</dcterms:modified>
</cp:coreProperties>
</file>