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A44B" w14:textId="7361C080" w:rsidR="00D9762E" w:rsidRDefault="00D9762E" w:rsidP="00D9762E">
      <w:pPr>
        <w:pStyle w:val="1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C8102E">
        <w:rPr>
          <w:noProof/>
          <w:sz w:val="28"/>
          <w:szCs w:val="20"/>
        </w:rPr>
        <w:drawing>
          <wp:inline distT="0" distB="0" distL="0" distR="0" wp14:anchorId="5CFB984C" wp14:editId="6ECAC12D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B4A1F" w14:textId="0822DC20" w:rsidR="00D9762E" w:rsidRPr="007A59E4" w:rsidRDefault="00D9762E" w:rsidP="00D9762E">
      <w:pPr>
        <w:pStyle w:val="1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7A59E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АДМИНИСТРАЦИЯ 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УПОРНЕНСКОГО</w:t>
      </w:r>
      <w:r w:rsidRPr="007A59E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ПАВЛОВСКОГО РАЙОНА</w:t>
      </w:r>
    </w:p>
    <w:p w14:paraId="201731AC" w14:textId="77777777" w:rsidR="00D9762E" w:rsidRPr="007A59E4" w:rsidRDefault="00D9762E" w:rsidP="00D9762E">
      <w:pPr>
        <w:pStyle w:val="1"/>
        <w:jc w:val="center"/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</w:pPr>
      <w:r w:rsidRPr="007A59E4"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ПОСТАНОВЛЕНИЕ</w:t>
      </w:r>
    </w:p>
    <w:p w14:paraId="34D965FB" w14:textId="1AFD5797" w:rsidR="00D9762E" w:rsidRPr="00D9762E" w:rsidRDefault="00D9762E" w:rsidP="00D9762E">
      <w:pPr>
        <w:pStyle w:val="1"/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1B06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17.06.2022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№ </w:t>
      </w:r>
      <w:r w:rsidR="001B06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61</w:t>
      </w:r>
    </w:p>
    <w:p w14:paraId="21338217" w14:textId="29CDE8E9" w:rsidR="00D9762E" w:rsidRPr="007A59E4" w:rsidRDefault="00D9762E" w:rsidP="00D9762E">
      <w:pPr>
        <w:pStyle w:val="1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хутор Упорны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й</w:t>
      </w:r>
    </w:p>
    <w:p w14:paraId="50127616" w14:textId="77777777" w:rsidR="00D9762E" w:rsidRDefault="00D9762E" w:rsidP="00D9762E">
      <w:pPr>
        <w:pStyle w:val="1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7A59E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топливно-энергетического баланса Упорненского сельского поселения Павловского района за</w:t>
      </w:r>
      <w:r w:rsidRPr="007A59E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2021 год</w:t>
      </w:r>
    </w:p>
    <w:p w14:paraId="6F48F9A3" w14:textId="56E2E002" w:rsidR="00D9762E" w:rsidRPr="001B06D9" w:rsidRDefault="00D9762E" w:rsidP="00D9762E">
      <w:pPr>
        <w:pStyle w:val="1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14:paraId="10C70E8E" w14:textId="58EB1E78" w:rsidR="001B06D9" w:rsidRPr="001B06D9" w:rsidRDefault="001B06D9" w:rsidP="001B06D9">
      <w:pPr>
        <w:widowControl/>
        <w:autoSpaceDE/>
        <w:autoSpaceDN/>
        <w:adjustRightInd/>
        <w:ind w:left="-108" w:hanging="176"/>
        <w:rPr>
          <w:rFonts w:ascii="Times New Roman" w:eastAsia="Times New Roman" w:hAnsi="Times New Roman" w:cs="Times New Roman"/>
          <w:sz w:val="28"/>
          <w:szCs w:val="28"/>
        </w:rPr>
      </w:pPr>
      <w:r w:rsidRPr="001B06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1B06D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года № 190-ФЗ «О теплоснабжении», Приказом Министерства энергетики Российской Федерации от 14 декабря 2011 года № 600 «Об утверждении Порядка составления топливно-энергетических балансов субъектов Российской Федерации, муниципальных образований», п о с т а н о в л я ю:</w:t>
      </w:r>
    </w:p>
    <w:p w14:paraId="683AEB35" w14:textId="77777777" w:rsidR="001B06D9" w:rsidRDefault="001B06D9" w:rsidP="001B06D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B06D9">
        <w:rPr>
          <w:rFonts w:ascii="Times New Roman" w:eastAsia="Times New Roman" w:hAnsi="Times New Roman" w:cs="Times New Roman"/>
          <w:sz w:val="28"/>
          <w:szCs w:val="28"/>
        </w:rPr>
        <w:t>1.Утвердить топливно-энергетический баланс Упорненского сельского поселения (прилагается).</w:t>
      </w:r>
    </w:p>
    <w:p w14:paraId="16FE50D4" w14:textId="4901E1A9" w:rsidR="001B06D9" w:rsidRPr="001B06D9" w:rsidRDefault="001B06D9" w:rsidP="001B06D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B06D9">
        <w:rPr>
          <w:rFonts w:ascii="Times New Roman" w:eastAsia="Times New Roman" w:hAnsi="Times New Roman" w:cs="Times New Roman"/>
          <w:sz w:val="28"/>
          <w:szCs w:val="28"/>
        </w:rPr>
        <w:t xml:space="preserve"> 2. Ведущему специалисту администрации Упорненского сельского поселения Павловского района (Беловой) разместить настоящее постановление на официальном сайте администрации  Упорненского сельского поселения Павловского района (</w:t>
      </w:r>
      <w:hyperlink r:id="rId5" w:history="1">
        <w:r w:rsidRPr="001B06D9">
          <w:rPr>
            <w:rFonts w:ascii="Times New Roman" w:eastAsia="Times New Roman" w:hAnsi="Times New Roman" w:cs="Times New Roman"/>
            <w:sz w:val="28"/>
            <w:szCs w:val="28"/>
          </w:rPr>
          <w:t>www.upornenskoesp.ru</w:t>
        </w:r>
      </w:hyperlink>
      <w:r w:rsidRPr="001B06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56FA1D1" w14:textId="77777777" w:rsidR="001B06D9" w:rsidRPr="001B06D9" w:rsidRDefault="001B06D9" w:rsidP="001B06D9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06D9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65EE3C3D" w14:textId="4102136D" w:rsidR="00D9762E" w:rsidRPr="001B06D9" w:rsidRDefault="001B06D9" w:rsidP="001B06D9">
      <w:pPr>
        <w:widowControl/>
        <w:autoSpaceDE/>
        <w:autoSpaceDN/>
        <w:adjustRightInd/>
        <w:ind w:firstLine="709"/>
        <w:rPr>
          <w:rStyle w:val="a3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1B06D9"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подписания. </w:t>
      </w:r>
    </w:p>
    <w:p w14:paraId="424D4C5B" w14:textId="77777777" w:rsidR="001B06D9" w:rsidRDefault="001B06D9" w:rsidP="001B06D9">
      <w:pPr>
        <w:pStyle w:val="1"/>
        <w:ind w:firstLine="0"/>
        <w:contextualSpacing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86185F1" w14:textId="77777777" w:rsidR="001B06D9" w:rsidRDefault="001B06D9" w:rsidP="001B06D9">
      <w:pPr>
        <w:pStyle w:val="1"/>
        <w:ind w:firstLine="0"/>
        <w:contextualSpacing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7D2A9F4" w14:textId="2A7728B6" w:rsidR="001B06D9" w:rsidRDefault="00D9762E" w:rsidP="001B06D9">
      <w:pPr>
        <w:pStyle w:val="1"/>
        <w:ind w:firstLine="0"/>
        <w:contextualSpacing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</w:t>
      </w:r>
      <w:r w:rsidRPr="007A59E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лав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</w:t>
      </w:r>
      <w:r w:rsidRPr="007A59E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Упорненского</w:t>
      </w:r>
      <w:r w:rsidRPr="007A59E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сельского </w:t>
      </w:r>
    </w:p>
    <w:p w14:paraId="65450617" w14:textId="67A3B060" w:rsidR="00D9762E" w:rsidRPr="007A59E4" w:rsidRDefault="00D9762E" w:rsidP="001B06D9">
      <w:pPr>
        <w:pStyle w:val="1"/>
        <w:ind w:firstLine="0"/>
        <w:contextualSpacing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7A59E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поселения Павловского района </w:t>
      </w:r>
      <w:r w:rsidRPr="007A59E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</w:t>
      </w:r>
      <w:r w:rsidR="001B06D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А.В.Браславец</w:t>
      </w:r>
    </w:p>
    <w:p w14:paraId="039929D0" w14:textId="721F2FA6" w:rsidR="006A251F" w:rsidRDefault="001B06D9" w:rsidP="001B06D9">
      <w:pPr>
        <w:pStyle w:val="1"/>
        <w:contextualSpacing/>
      </w:pPr>
      <w:r>
        <w:t xml:space="preserve">  </w:t>
      </w:r>
    </w:p>
    <w:p w14:paraId="1FA2FAA7" w14:textId="4A76A984" w:rsidR="00D9762E" w:rsidRDefault="00D9762E" w:rsidP="00D9762E"/>
    <w:p w14:paraId="4552066B" w14:textId="76CD0C10" w:rsidR="00D9762E" w:rsidRDefault="00D9762E" w:rsidP="00D9762E"/>
    <w:p w14:paraId="3354AFCF" w14:textId="52E9648D" w:rsidR="00D9762E" w:rsidRDefault="00D9762E" w:rsidP="00D9762E"/>
    <w:p w14:paraId="5EC35295" w14:textId="105C2E65" w:rsidR="00D9762E" w:rsidRDefault="00D9762E" w:rsidP="00D9762E"/>
    <w:p w14:paraId="3B6C82E0" w14:textId="4CE5AF54" w:rsidR="001B06D9" w:rsidRDefault="001B06D9" w:rsidP="00D9762E"/>
    <w:p w14:paraId="22840F32" w14:textId="3F47B74C" w:rsidR="001B06D9" w:rsidRDefault="001B06D9" w:rsidP="00D9762E"/>
    <w:p w14:paraId="3D4FB90C" w14:textId="367AE46A" w:rsidR="001B06D9" w:rsidRDefault="001B06D9" w:rsidP="00D9762E"/>
    <w:p w14:paraId="2399954B" w14:textId="56012F78" w:rsidR="001B06D9" w:rsidRDefault="001B06D9" w:rsidP="00D9762E"/>
    <w:p w14:paraId="0686E48A" w14:textId="7FFA42B8" w:rsidR="001B06D9" w:rsidRDefault="001B06D9" w:rsidP="00D9762E"/>
    <w:p w14:paraId="3EDE7CB6" w14:textId="7863334C" w:rsidR="001B06D9" w:rsidRDefault="001B06D9" w:rsidP="00D9762E"/>
    <w:p w14:paraId="10B3DB01" w14:textId="5EE57A85" w:rsidR="001B06D9" w:rsidRDefault="001B06D9" w:rsidP="00D9762E"/>
    <w:p w14:paraId="249A3342" w14:textId="77777777" w:rsidR="001B06D9" w:rsidRDefault="001B06D9" w:rsidP="00D9762E"/>
    <w:p w14:paraId="7A69E14B" w14:textId="4AF50071" w:rsidR="00D9762E" w:rsidRDefault="00D9762E" w:rsidP="00D9762E"/>
    <w:p w14:paraId="4888A94F" w14:textId="77777777" w:rsidR="00D9762E" w:rsidRPr="007A59E4" w:rsidRDefault="00D9762E" w:rsidP="00D9762E">
      <w:pPr>
        <w:tabs>
          <w:tab w:val="left" w:pos="5103"/>
        </w:tabs>
        <w:ind w:left="4395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59E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3DD4055B" w14:textId="77777777" w:rsidR="00D9762E" w:rsidRPr="007A59E4" w:rsidRDefault="00D9762E" w:rsidP="00D9762E">
      <w:pPr>
        <w:tabs>
          <w:tab w:val="left" w:pos="5103"/>
        </w:tabs>
        <w:ind w:left="5103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7A59E4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14:paraId="09DE3CBE" w14:textId="45C211AF" w:rsidR="00D9762E" w:rsidRPr="007A59E4" w:rsidRDefault="00D9762E" w:rsidP="00D9762E">
      <w:pPr>
        <w:tabs>
          <w:tab w:val="left" w:pos="5103"/>
        </w:tabs>
        <w:ind w:left="4395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Упорненского</w:t>
      </w:r>
      <w:r w:rsidRPr="007A59E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59E4">
        <w:rPr>
          <w:rFonts w:ascii="Times New Roman" w:hAnsi="Times New Roman" w:cs="Times New Roman"/>
          <w:bCs/>
          <w:sz w:val="28"/>
          <w:szCs w:val="28"/>
        </w:rPr>
        <w:t>Павловского района</w:t>
      </w:r>
    </w:p>
    <w:p w14:paraId="2DCCFFD8" w14:textId="793553FF" w:rsidR="00D9762E" w:rsidRPr="00F67A93" w:rsidRDefault="00D9762E" w:rsidP="00D9762E">
      <w:pPr>
        <w:tabs>
          <w:tab w:val="left" w:pos="5103"/>
        </w:tabs>
        <w:ind w:left="4395" w:firstLine="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B06D9">
        <w:rPr>
          <w:rFonts w:ascii="Times New Roman" w:hAnsi="Times New Roman" w:cs="Times New Roman"/>
          <w:bCs/>
          <w:sz w:val="28"/>
          <w:szCs w:val="28"/>
        </w:rPr>
        <w:t>17.06.2022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7A93">
        <w:rPr>
          <w:rFonts w:ascii="Times New Roman" w:hAnsi="Times New Roman" w:cs="Times New Roman"/>
          <w:bCs/>
          <w:sz w:val="28"/>
          <w:szCs w:val="28"/>
        </w:rPr>
        <w:t>№</w:t>
      </w:r>
      <w:r w:rsidR="001B06D9">
        <w:rPr>
          <w:rFonts w:ascii="Times New Roman" w:hAnsi="Times New Roman" w:cs="Times New Roman"/>
          <w:bCs/>
          <w:sz w:val="28"/>
          <w:szCs w:val="28"/>
        </w:rPr>
        <w:t xml:space="preserve"> 61</w:t>
      </w:r>
    </w:p>
    <w:p w14:paraId="2C7FCB80" w14:textId="77777777" w:rsidR="00D9762E" w:rsidRDefault="00D9762E" w:rsidP="00D9762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3DAEB2A9" w14:textId="77777777" w:rsidR="00D9762E" w:rsidRDefault="00D9762E" w:rsidP="00D9762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7208C9F8" w14:textId="77777777" w:rsidR="00D9762E" w:rsidRPr="000F662E" w:rsidRDefault="00D9762E" w:rsidP="00D9762E">
      <w:pPr>
        <w:keepNext/>
        <w:tabs>
          <w:tab w:val="left" w:pos="426"/>
          <w:tab w:val="left" w:pos="567"/>
        </w:tabs>
        <w:spacing w:before="60" w:after="6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F662E">
        <w:rPr>
          <w:rFonts w:ascii="Times New Roman" w:hAnsi="Times New Roman" w:cs="Times New Roman"/>
          <w:bCs/>
          <w:sz w:val="28"/>
          <w:szCs w:val="28"/>
        </w:rPr>
        <w:t xml:space="preserve">Топливно-энергетический баланс </w:t>
      </w:r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r w:rsidRPr="000F662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</w:p>
    <w:p w14:paraId="5639215C" w14:textId="77777777" w:rsidR="00D9762E" w:rsidRPr="000F662E" w:rsidRDefault="00D9762E" w:rsidP="00D9762E">
      <w:pPr>
        <w:keepNext/>
        <w:tabs>
          <w:tab w:val="left" w:pos="426"/>
          <w:tab w:val="left" w:pos="567"/>
        </w:tabs>
        <w:spacing w:before="6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1A069" w14:textId="77777777" w:rsidR="00D9762E" w:rsidRDefault="00D9762E" w:rsidP="00D976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Административный центр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0F662E">
        <w:rPr>
          <w:rFonts w:ascii="Times New Roman" w:hAnsi="Times New Roman" w:cs="Times New Roman"/>
          <w:sz w:val="28"/>
          <w:szCs w:val="28"/>
        </w:rPr>
        <w:t xml:space="preserve"> сельского поселения –</w:t>
      </w:r>
      <w:r>
        <w:rPr>
          <w:rFonts w:ascii="Times New Roman" w:hAnsi="Times New Roman" w:cs="Times New Roman"/>
          <w:sz w:val="28"/>
          <w:szCs w:val="28"/>
        </w:rPr>
        <w:t xml:space="preserve"> хутор Упорный. В состав поселения входит: поселок Западный.</w:t>
      </w:r>
    </w:p>
    <w:p w14:paraId="6733BBC0" w14:textId="77777777" w:rsidR="00D9762E" w:rsidRPr="000F662E" w:rsidRDefault="00D9762E" w:rsidP="00D9762E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Площадь поселения – </w:t>
      </w:r>
      <w:r w:rsidRPr="00602F4D">
        <w:rPr>
          <w:rFonts w:ascii="Times New Roman" w:hAnsi="Times New Roman" w:cs="Times New Roman"/>
          <w:sz w:val="28"/>
          <w:szCs w:val="28"/>
        </w:rPr>
        <w:t>6772</w:t>
      </w:r>
      <w:r w:rsidRPr="000F662E">
        <w:rPr>
          <w:rFonts w:ascii="Times New Roman" w:hAnsi="Times New Roman" w:cs="Times New Roman"/>
          <w:sz w:val="28"/>
          <w:szCs w:val="28"/>
        </w:rPr>
        <w:t xml:space="preserve"> га.</w:t>
      </w:r>
    </w:p>
    <w:p w14:paraId="46B6AC43" w14:textId="77777777" w:rsidR="00D9762E" w:rsidRPr="000F662E" w:rsidRDefault="00D9762E" w:rsidP="00D976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Население поселения составляет </w:t>
      </w:r>
      <w:r>
        <w:rPr>
          <w:rFonts w:ascii="Times New Roman" w:hAnsi="Times New Roman" w:cs="Times New Roman"/>
          <w:sz w:val="28"/>
          <w:szCs w:val="28"/>
        </w:rPr>
        <w:t>1079</w:t>
      </w:r>
      <w:r w:rsidRPr="000F662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8FB5550" w14:textId="77777777" w:rsidR="00D9762E" w:rsidRPr="000F662E" w:rsidRDefault="00D9762E" w:rsidP="00D976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Количество личных подсобных хозяйств - </w:t>
      </w:r>
      <w:r>
        <w:rPr>
          <w:rFonts w:ascii="Times New Roman" w:hAnsi="Times New Roman" w:cs="Times New Roman"/>
          <w:sz w:val="28"/>
          <w:szCs w:val="28"/>
        </w:rPr>
        <w:t>448</w:t>
      </w:r>
      <w:r w:rsidRPr="000F662E">
        <w:rPr>
          <w:rFonts w:ascii="Times New Roman" w:hAnsi="Times New Roman" w:cs="Times New Roman"/>
          <w:sz w:val="28"/>
          <w:szCs w:val="28"/>
        </w:rPr>
        <w:t>.</w:t>
      </w:r>
    </w:p>
    <w:p w14:paraId="0D04C923" w14:textId="77777777" w:rsidR="00D9762E" w:rsidRPr="000F662E" w:rsidRDefault="00D9762E" w:rsidP="00D9762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>Большинство жи</w:t>
      </w:r>
      <w:r>
        <w:rPr>
          <w:rFonts w:ascii="Times New Roman" w:hAnsi="Times New Roman" w:cs="Times New Roman"/>
          <w:sz w:val="28"/>
          <w:szCs w:val="28"/>
        </w:rPr>
        <w:t xml:space="preserve">лых зданий </w:t>
      </w:r>
      <w:r w:rsidRPr="000F662E">
        <w:rPr>
          <w:rFonts w:ascii="Times New Roman" w:hAnsi="Times New Roman" w:cs="Times New Roman"/>
          <w:sz w:val="28"/>
          <w:szCs w:val="28"/>
        </w:rPr>
        <w:t xml:space="preserve">в </w:t>
      </w:r>
      <w:r w:rsidRPr="00C21E65">
        <w:rPr>
          <w:rFonts w:ascii="Times New Roman" w:hAnsi="Times New Roman" w:cs="Times New Roman"/>
          <w:sz w:val="28"/>
          <w:szCs w:val="28"/>
        </w:rPr>
        <w:t>поселении (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C21E65">
        <w:rPr>
          <w:rFonts w:ascii="Times New Roman" w:hAnsi="Times New Roman" w:cs="Times New Roman"/>
          <w:sz w:val="28"/>
          <w:szCs w:val="28"/>
        </w:rPr>
        <w:t>%) построены</w:t>
      </w:r>
      <w:r>
        <w:rPr>
          <w:rFonts w:ascii="Times New Roman" w:hAnsi="Times New Roman" w:cs="Times New Roman"/>
          <w:sz w:val="28"/>
          <w:szCs w:val="28"/>
        </w:rPr>
        <w:t xml:space="preserve"> в саманном  исполнении</w:t>
      </w:r>
      <w:r w:rsidRPr="00C21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1E65">
        <w:rPr>
          <w:rFonts w:ascii="Times New Roman" w:hAnsi="Times New Roman" w:cs="Times New Roman"/>
          <w:sz w:val="28"/>
          <w:szCs w:val="28"/>
        </w:rPr>
        <w:t xml:space="preserve"> а остальные (29%) -  </w:t>
      </w:r>
      <w:r>
        <w:rPr>
          <w:rFonts w:ascii="Times New Roman" w:hAnsi="Times New Roman" w:cs="Times New Roman"/>
          <w:sz w:val="28"/>
          <w:szCs w:val="28"/>
        </w:rPr>
        <w:t>из блока и кирпича</w:t>
      </w:r>
      <w:r w:rsidRPr="00C21E65">
        <w:rPr>
          <w:rFonts w:ascii="Times New Roman" w:hAnsi="Times New Roman" w:cs="Times New Roman"/>
          <w:sz w:val="28"/>
          <w:szCs w:val="28"/>
        </w:rPr>
        <w:t>.</w:t>
      </w:r>
    </w:p>
    <w:p w14:paraId="0BA50CD9" w14:textId="77777777" w:rsidR="00D9762E" w:rsidRDefault="00D9762E" w:rsidP="00D9762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потребителями энергетических ресурсов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Упорненском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сельском поселении являются бюджетные потребители (образование, культура, здра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воохранение, торговля и др.) и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население. </w:t>
      </w:r>
    </w:p>
    <w:p w14:paraId="55EA9F19" w14:textId="77777777" w:rsidR="00D9762E" w:rsidRPr="000F662E" w:rsidRDefault="00D9762E" w:rsidP="00D9762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балансе МО Упорненского сельского поселения Павловского района находятся: Администрация Упорненского сельского поселения Павловского района, МБУ «ДК МО Упорненское сельское поселение Павловского района», МБУ «Библиотека МО Упорненского сельского поселения». Жилых помещений – нет.</w:t>
      </w:r>
    </w:p>
    <w:p w14:paraId="24E659C0" w14:textId="77777777" w:rsidR="00D9762E" w:rsidRPr="000F662E" w:rsidRDefault="00D9762E" w:rsidP="00D9762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A0DC0">
        <w:rPr>
          <w:rFonts w:ascii="Times New Roman" w:hAnsi="Times New Roman" w:cs="Times New Roman"/>
          <w:color w:val="000000"/>
          <w:sz w:val="28"/>
          <w:szCs w:val="28"/>
        </w:rPr>
        <w:t>Связь: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Упорненском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действуют   почтовое отделение 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расположенное в хуторе Упорном.</w:t>
      </w:r>
    </w:p>
    <w:p w14:paraId="340DE228" w14:textId="77777777" w:rsidR="00D9762E" w:rsidRPr="000F662E" w:rsidRDefault="00D9762E" w:rsidP="00D9762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A0DC0">
        <w:rPr>
          <w:rFonts w:ascii="Times New Roman" w:hAnsi="Times New Roman" w:cs="Times New Roman"/>
          <w:color w:val="000000"/>
          <w:sz w:val="28"/>
          <w:szCs w:val="28"/>
        </w:rPr>
        <w:t>Сельское хозяйство: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ЗАО «Юбилейное», КООПХОЗ «Упорный», а также КФХ.</w:t>
      </w:r>
    </w:p>
    <w:p w14:paraId="13A9F658" w14:textId="77777777" w:rsidR="00D9762E" w:rsidRPr="000F662E" w:rsidRDefault="00D9762E" w:rsidP="00D9762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86624">
        <w:rPr>
          <w:rFonts w:ascii="Times New Roman" w:hAnsi="Times New Roman" w:cs="Times New Roman"/>
          <w:color w:val="000000"/>
          <w:sz w:val="28"/>
          <w:szCs w:val="28"/>
        </w:rPr>
        <w:t>Образование: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ООШ №18 Упорненского сельского поселения, МКДОУ №21 хуторе Упорном Павловского района. </w:t>
      </w:r>
    </w:p>
    <w:p w14:paraId="7A5C5153" w14:textId="77777777" w:rsidR="00D9762E" w:rsidRPr="000F662E" w:rsidRDefault="00D9762E" w:rsidP="00D9762E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6624">
        <w:rPr>
          <w:rFonts w:ascii="Times New Roman" w:hAnsi="Times New Roman" w:cs="Times New Roman"/>
          <w:color w:val="000000"/>
          <w:sz w:val="28"/>
          <w:szCs w:val="28"/>
        </w:rPr>
        <w:t>Культура: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представлена </w:t>
      </w:r>
      <w:r>
        <w:rPr>
          <w:rFonts w:ascii="Times New Roman" w:hAnsi="Times New Roman" w:cs="Times New Roman"/>
          <w:color w:val="000000"/>
          <w:sz w:val="28"/>
          <w:szCs w:val="28"/>
        </w:rPr>
        <w:t>домом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хутора Упорного, а также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библиотек</w:t>
      </w:r>
      <w:r>
        <w:rPr>
          <w:rFonts w:ascii="Times New Roman" w:hAnsi="Times New Roman" w:cs="Times New Roman"/>
          <w:color w:val="000000"/>
          <w:sz w:val="28"/>
          <w:szCs w:val="28"/>
        </w:rPr>
        <w:t>ой.</w:t>
      </w:r>
    </w:p>
    <w:p w14:paraId="42A8E8AB" w14:textId="77777777" w:rsidR="00D9762E" w:rsidRPr="000F662E" w:rsidRDefault="00D9762E" w:rsidP="00D976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Топливно-энергетический баланс в </w:t>
      </w:r>
      <w:r>
        <w:rPr>
          <w:rFonts w:ascii="Times New Roman" w:hAnsi="Times New Roman" w:cs="Times New Roman"/>
          <w:sz w:val="28"/>
          <w:szCs w:val="28"/>
        </w:rPr>
        <w:t>Упорненском</w:t>
      </w:r>
      <w:r w:rsidRPr="000F662E">
        <w:rPr>
          <w:rFonts w:ascii="Times New Roman" w:hAnsi="Times New Roman" w:cs="Times New Roman"/>
          <w:sz w:val="28"/>
          <w:szCs w:val="28"/>
        </w:rPr>
        <w:t xml:space="preserve"> сельском поселении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14:paraId="64F2CA5A" w14:textId="77777777" w:rsidR="00D9762E" w:rsidRPr="000F662E" w:rsidRDefault="00D9762E" w:rsidP="00D9762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В топливно-энергетическом балансе </w:t>
      </w:r>
      <w:r w:rsidRPr="000F662E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0F6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F662E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присутствуют электрическая энергия, газ, дрова</w:t>
      </w:r>
      <w:r>
        <w:rPr>
          <w:rFonts w:ascii="Times New Roman" w:hAnsi="Times New Roman" w:cs="Times New Roman"/>
          <w:color w:val="000000"/>
          <w:sz w:val="28"/>
          <w:szCs w:val="28"/>
        </w:rPr>
        <w:t>, уголь.</w:t>
      </w:r>
    </w:p>
    <w:p w14:paraId="5149BD8E" w14:textId="77777777" w:rsidR="00D9762E" w:rsidRPr="000F662E" w:rsidRDefault="00D9762E" w:rsidP="00D9762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Электрической энергией потребителей </w:t>
      </w:r>
      <w:r w:rsidRPr="000F662E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 xml:space="preserve">Упорненского сельского </w:t>
      </w:r>
      <w:r w:rsidRPr="000F662E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ПАО </w:t>
      </w:r>
      <w:r w:rsidRPr="00602F4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ТНС энерго Кубань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», природным газом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ООО «Газпром межрегионгаз Краснодар».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Отопление во всех организациях индивидуальное.</w:t>
      </w:r>
    </w:p>
    <w:p w14:paraId="14F9C8C8" w14:textId="77777777" w:rsidR="00D9762E" w:rsidRPr="00071CC0" w:rsidRDefault="00D9762E" w:rsidP="00D9762E">
      <w:pPr>
        <w:pStyle w:val="a5"/>
        <w:jc w:val="both"/>
        <w:rPr>
          <w:rFonts w:ascii="Arial" w:hAnsi="Arial" w:cs="Arial"/>
          <w:sz w:val="24"/>
          <w:szCs w:val="24"/>
        </w:rPr>
      </w:pPr>
      <w:r w:rsidRPr="000F662E">
        <w:rPr>
          <w:rFonts w:ascii="Times New Roman" w:hAnsi="Times New Roman"/>
          <w:sz w:val="28"/>
          <w:szCs w:val="28"/>
          <w:lang w:eastAsia="ru-RU"/>
        </w:rPr>
        <w:t xml:space="preserve">         Топливно-энергетический баланс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бюджетных учреждений Культуры</w:t>
      </w:r>
      <w:r w:rsidRPr="000F66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Упорненского</w:t>
      </w:r>
      <w:r w:rsidRPr="000F662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приведен в таблице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A00118">
        <w:rPr>
          <w:rFonts w:ascii="Arial" w:hAnsi="Arial" w:cs="Arial"/>
          <w:sz w:val="24"/>
          <w:szCs w:val="24"/>
        </w:rPr>
        <w:t xml:space="preserve">  </w:t>
      </w:r>
    </w:p>
    <w:p w14:paraId="4D984C1D" w14:textId="77777777" w:rsidR="00D9762E" w:rsidRPr="00E7596B" w:rsidRDefault="00D9762E" w:rsidP="00D9762E">
      <w:pPr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  <w:sz w:val="28"/>
          <w:szCs w:val="28"/>
        </w:rPr>
        <w:t xml:space="preserve"> </w:t>
      </w:r>
    </w:p>
    <w:tbl>
      <w:tblPr>
        <w:tblW w:w="488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338"/>
        <w:gridCol w:w="3592"/>
        <w:gridCol w:w="3467"/>
      </w:tblGrid>
      <w:tr w:rsidR="00D9762E" w:rsidRPr="00C31FF5" w14:paraId="4F8B2268" w14:textId="77777777" w:rsidTr="001B06D9">
        <w:trPr>
          <w:trHeight w:val="465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8D97F" w14:textId="77777777" w:rsidR="00D9762E" w:rsidRPr="00262FF0" w:rsidRDefault="00D9762E" w:rsidP="00B0101E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lastRenderedPageBreak/>
              <w:t xml:space="preserve">Условное топливо   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C8F0A" w14:textId="77777777" w:rsidR="00D9762E" w:rsidRPr="00262FF0" w:rsidRDefault="00D9762E" w:rsidP="00B0101E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Газ горючий п</w:t>
            </w:r>
            <w:r w:rsidRPr="00262FF0">
              <w:rPr>
                <w:rFonts w:ascii="Times New Roman" w:hAnsi="Times New Roman" w:cs="Times New Roman"/>
              </w:rPr>
              <w:t>риродный газ</w:t>
            </w:r>
            <w:r>
              <w:rPr>
                <w:rFonts w:ascii="Times New Roman" w:hAnsi="Times New Roman" w:cs="Times New Roman"/>
              </w:rPr>
              <w:t xml:space="preserve"> естественный</w:t>
            </w:r>
            <w:r w:rsidRPr="00262FF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тыс.</w:t>
            </w:r>
            <w:r w:rsidRPr="00262FF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3</w:t>
            </w:r>
            <w:r w:rsidRPr="00262FF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84B6C" w14:textId="77777777" w:rsidR="00D9762E" w:rsidRPr="00262FF0" w:rsidRDefault="00D9762E" w:rsidP="00B0101E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Эл. Энергия</w:t>
            </w:r>
          </w:p>
          <w:p w14:paraId="70D25170" w14:textId="77777777" w:rsidR="00D9762E" w:rsidRPr="00262FF0" w:rsidRDefault="00D9762E" w:rsidP="00B0101E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Гкал</w:t>
            </w:r>
            <w:r w:rsidRPr="00262FF0">
              <w:rPr>
                <w:rFonts w:ascii="Times New Roman" w:hAnsi="Times New Roman" w:cs="Times New Roman"/>
              </w:rPr>
              <w:t>)</w:t>
            </w:r>
          </w:p>
        </w:tc>
      </w:tr>
      <w:tr w:rsidR="00D9762E" w:rsidRPr="00C31FF5" w14:paraId="6A1B9E1A" w14:textId="77777777" w:rsidTr="001B06D9">
        <w:trPr>
          <w:trHeight w:val="510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3DF34" w14:textId="77777777" w:rsidR="00D9762E" w:rsidRPr="00262FF0" w:rsidRDefault="00D9762E" w:rsidP="00B0101E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Приходная часть всего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68530" w14:textId="77777777" w:rsidR="00D9762E" w:rsidRPr="00262FF0" w:rsidRDefault="00D9762E" w:rsidP="00B01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05E39" w14:textId="77777777" w:rsidR="00D9762E" w:rsidRPr="00B2485C" w:rsidRDefault="00D9762E" w:rsidP="00B01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D9762E" w:rsidRPr="00C31FF5" w14:paraId="4F0A524E" w14:textId="77777777" w:rsidTr="001B06D9">
        <w:trPr>
          <w:trHeight w:val="525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D2CC7" w14:textId="77777777" w:rsidR="00D9762E" w:rsidRPr="00262FF0" w:rsidRDefault="00D9762E" w:rsidP="00B0101E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Производство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BA643" w14:textId="77777777" w:rsidR="00D9762E" w:rsidRPr="00262FF0" w:rsidRDefault="00D9762E" w:rsidP="00B0101E">
            <w:pPr>
              <w:jc w:val="center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61543" w14:textId="77777777" w:rsidR="00D9762E" w:rsidRPr="00B2485C" w:rsidRDefault="00D9762E" w:rsidP="00B0101E">
            <w:pPr>
              <w:jc w:val="center"/>
              <w:rPr>
                <w:rFonts w:ascii="Times New Roman" w:hAnsi="Times New Roman" w:cs="Times New Roman"/>
              </w:rPr>
            </w:pPr>
            <w:r w:rsidRPr="00B2485C">
              <w:rPr>
                <w:rFonts w:ascii="Times New Roman" w:hAnsi="Times New Roman" w:cs="Times New Roman"/>
              </w:rPr>
              <w:t>0</w:t>
            </w:r>
          </w:p>
        </w:tc>
      </w:tr>
      <w:tr w:rsidR="00D9762E" w:rsidRPr="00C31FF5" w14:paraId="56658C38" w14:textId="77777777" w:rsidTr="001B06D9">
        <w:trPr>
          <w:trHeight w:val="495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45630" w14:textId="77777777" w:rsidR="00D9762E" w:rsidRPr="00262FF0" w:rsidRDefault="00D9762E" w:rsidP="00B0101E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Получено со стороны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B5483" w14:textId="77777777" w:rsidR="00D9762E" w:rsidRPr="00262FF0" w:rsidRDefault="00D9762E" w:rsidP="00B01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62710" w14:textId="77777777" w:rsidR="00D9762E" w:rsidRPr="00B2485C" w:rsidRDefault="00D9762E" w:rsidP="00B01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D9762E" w:rsidRPr="00C31FF5" w14:paraId="642EC78C" w14:textId="77777777" w:rsidTr="001B06D9">
        <w:trPr>
          <w:trHeight w:val="465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1207B" w14:textId="77777777" w:rsidR="00D9762E" w:rsidRPr="00262FF0" w:rsidRDefault="00D9762E" w:rsidP="00B0101E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7C3E2" w14:textId="77777777" w:rsidR="00D9762E" w:rsidRPr="00262FF0" w:rsidRDefault="00D9762E" w:rsidP="00B01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28D98" w14:textId="77777777" w:rsidR="00D9762E" w:rsidRPr="00B2485C" w:rsidRDefault="00D9762E" w:rsidP="00B01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D9762E" w:rsidRPr="00C31FF5" w14:paraId="1086518C" w14:textId="77777777" w:rsidTr="001B06D9">
        <w:trPr>
          <w:trHeight w:val="510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A4310" w14:textId="77777777" w:rsidR="00D9762E" w:rsidRPr="00262FF0" w:rsidRDefault="00D9762E" w:rsidP="00B0101E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Потери в сетях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BAAA9" w14:textId="77777777" w:rsidR="00D9762E" w:rsidRPr="00262FF0" w:rsidRDefault="00D9762E" w:rsidP="00B0101E">
            <w:pPr>
              <w:jc w:val="center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ED3F6" w14:textId="77777777" w:rsidR="00D9762E" w:rsidRPr="00B2485C" w:rsidRDefault="00D9762E" w:rsidP="00B0101E">
            <w:pPr>
              <w:jc w:val="center"/>
              <w:rPr>
                <w:rFonts w:ascii="Times New Roman" w:hAnsi="Times New Roman" w:cs="Times New Roman"/>
              </w:rPr>
            </w:pPr>
            <w:r w:rsidRPr="00B2485C">
              <w:rPr>
                <w:rFonts w:ascii="Times New Roman" w:hAnsi="Times New Roman" w:cs="Times New Roman"/>
              </w:rPr>
              <w:t>0</w:t>
            </w:r>
          </w:p>
        </w:tc>
      </w:tr>
      <w:tr w:rsidR="00D9762E" w:rsidRPr="00C31FF5" w14:paraId="0873ECE3" w14:textId="77777777" w:rsidTr="001B06D9">
        <w:trPr>
          <w:trHeight w:val="480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31EC9" w14:textId="77777777" w:rsidR="00D9762E" w:rsidRPr="00262FF0" w:rsidRDefault="00D9762E" w:rsidP="00B0101E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Расходная часть всего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0BDF8" w14:textId="77777777" w:rsidR="00D9762E" w:rsidRPr="00262FF0" w:rsidRDefault="00D9762E" w:rsidP="00B01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4885F" w14:textId="77777777" w:rsidR="00D9762E" w:rsidRPr="00B2485C" w:rsidRDefault="00D9762E" w:rsidP="00B0101E">
            <w:pPr>
              <w:jc w:val="center"/>
              <w:rPr>
                <w:rFonts w:ascii="Times New Roman" w:hAnsi="Times New Roman" w:cs="Times New Roman"/>
              </w:rPr>
            </w:pPr>
          </w:p>
          <w:p w14:paraId="26E05D9C" w14:textId="77777777" w:rsidR="00D9762E" w:rsidRPr="00B2485C" w:rsidRDefault="00D9762E" w:rsidP="00B01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D9762E" w:rsidRPr="00C31FF5" w14:paraId="5C96D035" w14:textId="77777777" w:rsidTr="001B06D9">
        <w:trPr>
          <w:trHeight w:val="510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37151" w14:textId="77777777" w:rsidR="00D9762E" w:rsidRPr="00262FF0" w:rsidRDefault="00D9762E" w:rsidP="00B0101E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F1AC0" w14:textId="77777777" w:rsidR="00D9762E" w:rsidRPr="00262FF0" w:rsidRDefault="00D9762E" w:rsidP="00B0101E">
            <w:pPr>
              <w:jc w:val="center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207EC" w14:textId="77777777" w:rsidR="00D9762E" w:rsidRPr="00B2485C" w:rsidRDefault="00D9762E" w:rsidP="00B0101E">
            <w:pPr>
              <w:jc w:val="center"/>
              <w:rPr>
                <w:rFonts w:ascii="Times New Roman" w:hAnsi="Times New Roman" w:cs="Times New Roman"/>
              </w:rPr>
            </w:pPr>
            <w:r w:rsidRPr="00B2485C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D9762E" w:rsidRPr="00C31FF5" w14:paraId="79EB6ADD" w14:textId="77777777" w:rsidTr="001B06D9">
        <w:trPr>
          <w:trHeight w:val="480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E7B8A" w14:textId="77777777" w:rsidR="00D9762E" w:rsidRPr="00262FF0" w:rsidRDefault="00D9762E" w:rsidP="00B0101E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62164" w14:textId="77777777" w:rsidR="00D9762E" w:rsidRPr="00262FF0" w:rsidRDefault="00D9762E" w:rsidP="00B01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62F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BE561" w14:textId="77777777" w:rsidR="00D9762E" w:rsidRPr="00B2485C" w:rsidRDefault="00D9762E" w:rsidP="00B0101E">
            <w:pPr>
              <w:jc w:val="center"/>
              <w:rPr>
                <w:rFonts w:ascii="Times New Roman" w:hAnsi="Times New Roman" w:cs="Times New Roman"/>
              </w:rPr>
            </w:pPr>
            <w:r w:rsidRPr="00B2485C">
              <w:rPr>
                <w:rFonts w:ascii="Times New Roman" w:hAnsi="Times New Roman" w:cs="Times New Roman"/>
              </w:rPr>
              <w:t>0</w:t>
            </w:r>
          </w:p>
        </w:tc>
      </w:tr>
      <w:tr w:rsidR="00D9762E" w:rsidRPr="00C31FF5" w14:paraId="212D8A3B" w14:textId="77777777" w:rsidTr="001B06D9">
        <w:trPr>
          <w:trHeight w:val="343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F9C11" w14:textId="77777777" w:rsidR="00D9762E" w:rsidRPr="00262FF0" w:rsidRDefault="00D9762E" w:rsidP="00B0101E">
            <w:pPr>
              <w:ind w:firstLine="0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314B6" w14:textId="77777777" w:rsidR="00D9762E" w:rsidRPr="00262FF0" w:rsidRDefault="00D9762E" w:rsidP="00B0101E">
            <w:pPr>
              <w:jc w:val="center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13,0</w:t>
            </w:r>
            <w:r w:rsidRPr="00262F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E7079" w14:textId="77777777" w:rsidR="00D9762E" w:rsidRPr="00B2485C" w:rsidRDefault="00D9762E" w:rsidP="00B01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</w:tbl>
    <w:p w14:paraId="6B1CBCB8" w14:textId="77777777" w:rsidR="00D9762E" w:rsidRDefault="00D9762E" w:rsidP="00D976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880BD07" w14:textId="77777777" w:rsidR="00D9762E" w:rsidRDefault="00D9762E" w:rsidP="00D976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DE09BD3" w14:textId="77777777" w:rsidR="00D9762E" w:rsidRDefault="00D9762E" w:rsidP="00D976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CC69ECD" w14:textId="77777777" w:rsidR="00D9762E" w:rsidRDefault="00D9762E" w:rsidP="00D976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BA5E482" w14:textId="77777777" w:rsidR="001B06D9" w:rsidRDefault="00D9762E" w:rsidP="001B06D9">
      <w:pPr>
        <w:pStyle w:val="1"/>
        <w:ind w:firstLine="0"/>
        <w:contextualSpacing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</w:t>
      </w:r>
      <w:r w:rsidRPr="00147A9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лав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</w:t>
      </w:r>
      <w:r w:rsidRPr="00147A9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Упорненского сельского </w:t>
      </w:r>
    </w:p>
    <w:p w14:paraId="74D69A3F" w14:textId="729A04F2" w:rsidR="00D9762E" w:rsidRPr="00147A90" w:rsidRDefault="00D9762E" w:rsidP="001B06D9">
      <w:pPr>
        <w:pStyle w:val="1"/>
        <w:ind w:firstLine="0"/>
        <w:contextualSpacing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поселения Павловского района                                               </w:t>
      </w:r>
      <w:r w:rsidR="001B06D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А.В.Браславец</w:t>
      </w:r>
    </w:p>
    <w:p w14:paraId="341ED52E" w14:textId="77777777" w:rsidR="00D9762E" w:rsidRPr="00D9762E" w:rsidRDefault="00D9762E" w:rsidP="001B06D9">
      <w:pPr>
        <w:contextualSpacing/>
      </w:pPr>
    </w:p>
    <w:sectPr w:rsidR="00D9762E" w:rsidRPr="00D9762E" w:rsidSect="00D9762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78"/>
    <w:rsid w:val="001B06D9"/>
    <w:rsid w:val="00416339"/>
    <w:rsid w:val="006A251F"/>
    <w:rsid w:val="00D9762E"/>
    <w:rsid w:val="00E5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AE39"/>
  <w15:chartTrackingRefBased/>
  <w15:docId w15:val="{40756151-3D81-4411-BF5A-23AAD4A3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6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76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762E"/>
    <w:rPr>
      <w:b/>
      <w:color w:val="000080"/>
    </w:rPr>
  </w:style>
  <w:style w:type="character" w:styleId="a4">
    <w:name w:val="Hyperlink"/>
    <w:basedOn w:val="a0"/>
    <w:uiPriority w:val="99"/>
    <w:rsid w:val="00D9762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76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No Spacing"/>
    <w:uiPriority w:val="1"/>
    <w:qFormat/>
    <w:rsid w:val="00D9762E"/>
    <w:pPr>
      <w:spacing w:after="0" w:line="240" w:lineRule="auto"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ornenskoesp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2022-06-20T06:30:00Z</cp:lastPrinted>
  <dcterms:created xsi:type="dcterms:W3CDTF">2022-06-20T06:21:00Z</dcterms:created>
  <dcterms:modified xsi:type="dcterms:W3CDTF">2022-06-20T06:31:00Z</dcterms:modified>
</cp:coreProperties>
</file>