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EBAB" w14:textId="6404DD8A" w:rsidR="005977A6" w:rsidRDefault="005977A6" w:rsidP="005977A6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6C2E5F17" wp14:editId="638AEF22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7D1C4" w14:textId="77777777" w:rsidR="005977A6" w:rsidRDefault="005977A6" w:rsidP="005977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УПОРНЕНСКОГО СЕЛЬСКОГО ПОСЕЛЕНИЯ</w:t>
      </w:r>
    </w:p>
    <w:p w14:paraId="45D73374" w14:textId="77777777" w:rsidR="005977A6" w:rsidRDefault="005977A6" w:rsidP="005977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ПАВЛОВСКОГО РАЙОНА </w:t>
      </w:r>
    </w:p>
    <w:p w14:paraId="6BDDCEAB" w14:textId="77777777" w:rsidR="005977A6" w:rsidRDefault="005977A6" w:rsidP="005977A6">
      <w:pPr>
        <w:jc w:val="center"/>
        <w:rPr>
          <w:b/>
          <w:bCs/>
          <w:sz w:val="28"/>
          <w:szCs w:val="28"/>
        </w:rPr>
      </w:pPr>
    </w:p>
    <w:p w14:paraId="374E54AE" w14:textId="77777777" w:rsidR="005977A6" w:rsidRDefault="005977A6" w:rsidP="005977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РАСПОРЯЖЕНИЕ    </w:t>
      </w:r>
    </w:p>
    <w:p w14:paraId="53137A0A" w14:textId="77777777" w:rsidR="005977A6" w:rsidRDefault="005977A6" w:rsidP="005977A6">
      <w:pPr>
        <w:jc w:val="center"/>
        <w:rPr>
          <w:b/>
          <w:bCs/>
          <w:sz w:val="28"/>
          <w:szCs w:val="28"/>
        </w:rPr>
      </w:pPr>
    </w:p>
    <w:p w14:paraId="2D3DC1E0" w14:textId="46791C90" w:rsidR="005977A6" w:rsidRDefault="005977A6" w:rsidP="005977A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0EBF">
        <w:rPr>
          <w:sz w:val="28"/>
          <w:szCs w:val="28"/>
        </w:rPr>
        <w:t>01.02.2022</w:t>
      </w:r>
      <w:r>
        <w:rPr>
          <w:sz w:val="28"/>
          <w:szCs w:val="28"/>
        </w:rPr>
        <w:t xml:space="preserve">                                                                            № </w:t>
      </w:r>
      <w:r w:rsidR="001C0EBF">
        <w:rPr>
          <w:sz w:val="28"/>
          <w:szCs w:val="28"/>
        </w:rPr>
        <w:t>8-р</w:t>
      </w:r>
    </w:p>
    <w:p w14:paraId="35438BF6" w14:textId="77777777" w:rsidR="005977A6" w:rsidRDefault="005977A6" w:rsidP="005977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хутор Упорный  </w:t>
      </w:r>
    </w:p>
    <w:p w14:paraId="7B5D312F" w14:textId="77777777" w:rsidR="005977A6" w:rsidRDefault="005977A6" w:rsidP="005977A6">
      <w:pPr>
        <w:rPr>
          <w:sz w:val="28"/>
          <w:szCs w:val="28"/>
        </w:rPr>
      </w:pPr>
    </w:p>
    <w:p w14:paraId="2470E421" w14:textId="1CAD2D8A" w:rsidR="006A251F" w:rsidRDefault="005977A6" w:rsidP="005977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ответственного лица за учет микроповреждений (микротравм) работников в администрации Упорненского сельского поселения Павловского района</w:t>
      </w:r>
    </w:p>
    <w:p w14:paraId="3AB8D549" w14:textId="5FDB164D" w:rsidR="005977A6" w:rsidRDefault="005977A6" w:rsidP="005977A6">
      <w:pPr>
        <w:jc w:val="center"/>
        <w:rPr>
          <w:b/>
          <w:bCs/>
          <w:sz w:val="28"/>
          <w:szCs w:val="28"/>
        </w:rPr>
      </w:pPr>
    </w:p>
    <w:p w14:paraId="024648D6" w14:textId="5BEC9120" w:rsidR="005977A6" w:rsidRDefault="005977A6" w:rsidP="005977A6">
      <w:pPr>
        <w:suppressAutoHyphens/>
        <w:spacing w:line="238" w:lineRule="auto"/>
        <w:ind w:firstLine="851"/>
        <w:jc w:val="both"/>
        <w:rPr>
          <w:sz w:val="28"/>
          <w:szCs w:val="28"/>
          <w:lang w:eastAsia="ar-SA"/>
        </w:rPr>
      </w:pPr>
      <w:r w:rsidRPr="005977A6">
        <w:rPr>
          <w:sz w:val="28"/>
          <w:szCs w:val="28"/>
          <w:lang w:eastAsia="ar-SA"/>
        </w:rPr>
        <w:t>В соответствии со статьей 226 Трудового кодекса Российской Федерации, Приказом Министерства труда и социальной защиты РФ от  15 сентября 2021 года № 632н «Об утверждении рекомендаций по учету микроповреждений (микротравм) работников”, в связи с вступление в силу Федерального закона от 02.07.2021 № 311- ФЗ «О внесении изменений в Трудовой кодекс Российской Федерации»</w:t>
      </w:r>
      <w:r>
        <w:rPr>
          <w:sz w:val="28"/>
          <w:szCs w:val="28"/>
          <w:lang w:eastAsia="ar-SA"/>
        </w:rPr>
        <w:t>:</w:t>
      </w:r>
    </w:p>
    <w:p w14:paraId="1D884D12" w14:textId="003F0F04" w:rsidR="005977A6" w:rsidRDefault="005977A6" w:rsidP="005977A6">
      <w:pPr>
        <w:suppressAutoHyphens/>
        <w:spacing w:line="238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5977A6">
        <w:rPr>
          <w:sz w:val="28"/>
          <w:szCs w:val="28"/>
          <w:lang w:eastAsia="ar-SA"/>
        </w:rPr>
        <w:t xml:space="preserve">Назначить ведущего специалиста Белову Светлану Алексеевну ответственным </w:t>
      </w:r>
      <w:r>
        <w:rPr>
          <w:sz w:val="28"/>
          <w:szCs w:val="28"/>
          <w:lang w:eastAsia="ar-SA"/>
        </w:rPr>
        <w:t xml:space="preserve">за учет микроповреждений (микротравм) работников администрации Упорненского сельского поселения Павловского района. </w:t>
      </w:r>
    </w:p>
    <w:p w14:paraId="0E2FAF99" w14:textId="3691E196" w:rsidR="005977A6" w:rsidRDefault="005977A6" w:rsidP="005977A6">
      <w:pPr>
        <w:suppressAutoHyphens/>
        <w:spacing w:line="238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Контроль за исполнением настоящего распоряжения оставляю за собой.</w:t>
      </w:r>
    </w:p>
    <w:p w14:paraId="15881442" w14:textId="7139F195" w:rsidR="005977A6" w:rsidRDefault="005977A6" w:rsidP="005977A6">
      <w:pPr>
        <w:suppressAutoHyphens/>
        <w:spacing w:line="238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Распоряжение вступает в силу со дня его подписания</w:t>
      </w:r>
      <w:r w:rsidR="001C0EBF">
        <w:rPr>
          <w:sz w:val="28"/>
          <w:szCs w:val="28"/>
          <w:lang w:eastAsia="ar-SA"/>
        </w:rPr>
        <w:t>.</w:t>
      </w:r>
    </w:p>
    <w:p w14:paraId="4C44EF9B" w14:textId="0BA8E8CD" w:rsidR="001C0EBF" w:rsidRDefault="001C0EBF" w:rsidP="001C0EBF">
      <w:pPr>
        <w:suppressAutoHyphens/>
        <w:spacing w:line="238" w:lineRule="auto"/>
        <w:jc w:val="both"/>
        <w:rPr>
          <w:sz w:val="28"/>
          <w:szCs w:val="28"/>
          <w:lang w:eastAsia="ar-SA"/>
        </w:rPr>
      </w:pPr>
    </w:p>
    <w:p w14:paraId="69F7ABA1" w14:textId="5D80314E" w:rsidR="001C0EBF" w:rsidRDefault="001C0EBF" w:rsidP="001C0EBF">
      <w:pPr>
        <w:suppressAutoHyphens/>
        <w:spacing w:line="238" w:lineRule="auto"/>
        <w:jc w:val="both"/>
        <w:rPr>
          <w:sz w:val="28"/>
          <w:szCs w:val="28"/>
          <w:lang w:eastAsia="ar-SA"/>
        </w:rPr>
      </w:pPr>
    </w:p>
    <w:p w14:paraId="19F053CE" w14:textId="33CBD0D7" w:rsidR="001C0EBF" w:rsidRDefault="001C0EBF" w:rsidP="001C0EBF">
      <w:pPr>
        <w:suppressAutoHyphens/>
        <w:spacing w:line="238" w:lineRule="auto"/>
        <w:jc w:val="both"/>
        <w:rPr>
          <w:sz w:val="28"/>
          <w:szCs w:val="28"/>
          <w:lang w:eastAsia="ar-SA"/>
        </w:rPr>
      </w:pPr>
    </w:p>
    <w:p w14:paraId="2D179B21" w14:textId="7143EEAF" w:rsidR="001C0EBF" w:rsidRDefault="001C0EBF" w:rsidP="001C0EBF">
      <w:pPr>
        <w:suppressAutoHyphens/>
        <w:spacing w:line="238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Упорненского сельского </w:t>
      </w:r>
    </w:p>
    <w:p w14:paraId="5628B09A" w14:textId="7A9AF39E" w:rsidR="001C0EBF" w:rsidRPr="005977A6" w:rsidRDefault="001C0EBF" w:rsidP="001C0EBF">
      <w:pPr>
        <w:suppressAutoHyphens/>
        <w:spacing w:line="238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поселения Павловского района                                                           А.В.Браславец</w:t>
      </w:r>
    </w:p>
    <w:p w14:paraId="72F37E6E" w14:textId="77777777" w:rsidR="005977A6" w:rsidRPr="005977A6" w:rsidRDefault="005977A6" w:rsidP="005977A6">
      <w:pPr>
        <w:jc w:val="center"/>
        <w:rPr>
          <w:sz w:val="28"/>
          <w:szCs w:val="28"/>
        </w:rPr>
      </w:pPr>
    </w:p>
    <w:sectPr w:rsidR="005977A6" w:rsidRPr="005977A6" w:rsidSect="005977A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60D9"/>
    <w:multiLevelType w:val="hybridMultilevel"/>
    <w:tmpl w:val="E16C9E5E"/>
    <w:lvl w:ilvl="0" w:tplc="268E9B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A2"/>
    <w:rsid w:val="001C0EBF"/>
    <w:rsid w:val="005977A6"/>
    <w:rsid w:val="006A251F"/>
    <w:rsid w:val="00E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FF2"/>
  <w15:chartTrackingRefBased/>
  <w15:docId w15:val="{A0BFA861-3DFB-4DFF-8957-14169C6B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2022-03-09T11:56:00Z</cp:lastPrinted>
  <dcterms:created xsi:type="dcterms:W3CDTF">2022-03-09T11:50:00Z</dcterms:created>
  <dcterms:modified xsi:type="dcterms:W3CDTF">2022-03-09T11:56:00Z</dcterms:modified>
</cp:coreProperties>
</file>